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880"/>
        <w:gridCol w:w="326"/>
        <w:gridCol w:w="255"/>
        <w:gridCol w:w="1335"/>
        <w:gridCol w:w="1472"/>
        <w:gridCol w:w="312"/>
        <w:gridCol w:w="257"/>
        <w:gridCol w:w="593"/>
        <w:gridCol w:w="284"/>
        <w:gridCol w:w="1134"/>
        <w:gridCol w:w="168"/>
        <w:gridCol w:w="2365"/>
      </w:tblGrid>
      <w:tr w:rsidR="00090431" w:rsidTr="00B50025">
        <w:trPr>
          <w:cantSplit/>
          <w:trHeight w:val="857"/>
        </w:trPr>
        <w:tc>
          <w:tcPr>
            <w:tcW w:w="10216" w:type="dxa"/>
            <w:gridSpan w:val="13"/>
          </w:tcPr>
          <w:p w:rsidR="00090431" w:rsidRDefault="00090431" w:rsidP="00B50025">
            <w:pPr>
              <w:spacing w:line="520" w:lineRule="exact"/>
              <w:jc w:val="center"/>
              <w:rPr>
                <w:rFonts w:ascii="標楷體" w:eastAsia="標楷體"/>
                <w:spacing w:val="40"/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br w:type="page"/>
            </w:r>
            <w:r>
              <w:rPr>
                <w:rFonts w:ascii="標楷體" w:eastAsia="標楷體" w:hint="eastAsia"/>
                <w:spacing w:val="40"/>
                <w:sz w:val="32"/>
              </w:rPr>
              <w:t>臺北市松山區民生國民小學學生請假單</w:t>
            </w:r>
          </w:p>
          <w:p w:rsidR="00090431" w:rsidRPr="00257523" w:rsidRDefault="00090431" w:rsidP="00B50025">
            <w:pPr>
              <w:spacing w:line="520" w:lineRule="exact"/>
              <w:jc w:val="righ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57523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>申請日期：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 xml:space="preserve">  </w:t>
            </w:r>
            <w:r w:rsidRPr="00257523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>年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 xml:space="preserve">  </w:t>
            </w:r>
            <w:r w:rsidRPr="00257523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 xml:space="preserve">  </w:t>
            </w:r>
            <w:r w:rsidRPr="00257523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>日</w:t>
            </w:r>
          </w:p>
        </w:tc>
      </w:tr>
      <w:tr w:rsidR="00090431" w:rsidTr="00B50025">
        <w:trPr>
          <w:cantSplit/>
          <w:trHeight w:val="490"/>
        </w:trPr>
        <w:tc>
          <w:tcPr>
            <w:tcW w:w="835" w:type="dxa"/>
            <w:vMerge w:val="restart"/>
            <w:vAlign w:val="center"/>
          </w:tcPr>
          <w:p w:rsidR="00090431" w:rsidRDefault="00090431" w:rsidP="00B5002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090431" w:rsidRDefault="00090431" w:rsidP="00B5002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假</w:t>
            </w:r>
          </w:p>
          <w:p w:rsidR="00090431" w:rsidRDefault="00090431" w:rsidP="00B5002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</w:p>
          <w:p w:rsidR="00090431" w:rsidRDefault="00090431" w:rsidP="00B50025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3374" w:type="dxa"/>
            <w:gridSpan w:val="4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班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</w:t>
            </w:r>
          </w:p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絡</w:t>
            </w:r>
          </w:p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名</w:t>
            </w:r>
          </w:p>
        </w:tc>
        <w:tc>
          <w:tcPr>
            <w:tcW w:w="2533" w:type="dxa"/>
            <w:gridSpan w:val="2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hRule="exact" w:val="110"/>
        </w:trPr>
        <w:tc>
          <w:tcPr>
            <w:tcW w:w="835" w:type="dxa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374" w:type="dxa"/>
            <w:gridSpan w:val="4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與學生關係</w:t>
            </w:r>
          </w:p>
        </w:tc>
        <w:tc>
          <w:tcPr>
            <w:tcW w:w="2533" w:type="dxa"/>
            <w:gridSpan w:val="2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val="405"/>
        </w:trPr>
        <w:tc>
          <w:tcPr>
            <w:tcW w:w="835" w:type="dxa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74" w:type="dxa"/>
            <w:gridSpan w:val="4"/>
            <w:vMerge w:val="restart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val="406"/>
        </w:trPr>
        <w:tc>
          <w:tcPr>
            <w:tcW w:w="835" w:type="dxa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374" w:type="dxa"/>
            <w:gridSpan w:val="4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電話/手機</w:t>
            </w:r>
          </w:p>
        </w:tc>
        <w:tc>
          <w:tcPr>
            <w:tcW w:w="2533" w:type="dxa"/>
            <w:gridSpan w:val="2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val="1153"/>
        </w:trPr>
        <w:tc>
          <w:tcPr>
            <w:tcW w:w="835" w:type="dxa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請假類別</w:t>
            </w:r>
          </w:p>
        </w:tc>
        <w:tc>
          <w:tcPr>
            <w:tcW w:w="4580" w:type="dxa"/>
            <w:gridSpan w:val="6"/>
            <w:vAlign w:val="center"/>
          </w:tcPr>
          <w:p w:rsidR="00090431" w:rsidRDefault="00090431" w:rsidP="00B500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事假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病假 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其他（</w:t>
            </w: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）</w:t>
            </w:r>
          </w:p>
          <w:p w:rsidR="00090431" w:rsidRDefault="00090431" w:rsidP="00B500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喪假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公假 </w:t>
            </w:r>
          </w:p>
        </w:tc>
        <w:tc>
          <w:tcPr>
            <w:tcW w:w="850" w:type="dxa"/>
            <w:gridSpan w:val="2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證明文件</w:t>
            </w:r>
          </w:p>
        </w:tc>
        <w:tc>
          <w:tcPr>
            <w:tcW w:w="3951" w:type="dxa"/>
            <w:gridSpan w:val="4"/>
            <w:vAlign w:val="center"/>
          </w:tcPr>
          <w:p w:rsidR="00090431" w:rsidRDefault="00090431" w:rsidP="00B50025">
            <w:pPr>
              <w:ind w:left="360"/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val="597"/>
        </w:trPr>
        <w:tc>
          <w:tcPr>
            <w:tcW w:w="835" w:type="dxa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請假事由</w:t>
            </w:r>
          </w:p>
        </w:tc>
        <w:tc>
          <w:tcPr>
            <w:tcW w:w="9381" w:type="dxa"/>
            <w:gridSpan w:val="12"/>
            <w:vAlign w:val="center"/>
          </w:tcPr>
          <w:p w:rsidR="00090431" w:rsidRDefault="00090431" w:rsidP="00B50025">
            <w:pPr>
              <w:rPr>
                <w:rFonts w:ascii="標楷體" w:eastAsia="標楷體"/>
              </w:rPr>
            </w:pPr>
          </w:p>
        </w:tc>
      </w:tr>
      <w:tr w:rsidR="00090431" w:rsidTr="00B50025">
        <w:trPr>
          <w:cantSplit/>
          <w:trHeight w:val="1245"/>
        </w:trPr>
        <w:tc>
          <w:tcPr>
            <w:tcW w:w="835" w:type="dxa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請假日期</w:t>
            </w:r>
          </w:p>
        </w:tc>
        <w:tc>
          <w:tcPr>
            <w:tcW w:w="9381" w:type="dxa"/>
            <w:gridSpan w:val="12"/>
            <w:vAlign w:val="center"/>
          </w:tcPr>
          <w:p w:rsidR="00090431" w:rsidRDefault="00090431" w:rsidP="00B500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114935</wp:posOffset>
                      </wp:positionV>
                      <wp:extent cx="2472055" cy="564515"/>
                      <wp:effectExtent l="5715" t="13335" r="8255" b="1270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431" w:rsidRDefault="00090431" w:rsidP="00090431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自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時起</w:t>
                                  </w:r>
                                </w:p>
                                <w:p w:rsidR="00090431" w:rsidRDefault="00090431" w:rsidP="00090431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時止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.9pt;margin-top:9.05pt;width:194.6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" strokecolor="white">
                      <v:textbox inset=".1mm,.1mm,.1mm,.1mm">
                        <w:txbxContent>
                          <w:p w:rsidR="00090431" w:rsidRDefault="00090431" w:rsidP="00090431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自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時起</w:t>
                            </w:r>
                          </w:p>
                          <w:p w:rsidR="00090431" w:rsidRDefault="00090431" w:rsidP="00090431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至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時止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210820</wp:posOffset>
                      </wp:positionV>
                      <wp:extent cx="909320" cy="267970"/>
                      <wp:effectExtent l="7620" t="13970" r="6985" b="133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431" w:rsidRDefault="00090431" w:rsidP="00090431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(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/>
                                    </w:rPr>
                                    <w:t>合計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/>
                                    </w:rPr>
                                    <w:t xml:space="preserve">    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/>
                                    </w:rPr>
                                    <w:t>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03.55pt;margin-top:16.6pt;width:71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" strokecolor="white">
                      <v:textbox inset=".1mm,.1mm,.1mm,.1mm">
                        <w:txbxContent>
                          <w:p w:rsidR="00090431" w:rsidRDefault="00090431" w:rsidP="00090431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C55926">
                              <w:rPr>
                                <w:rFonts w:eastAsia="標楷體" w:hint="eastAsia"/>
                                <w:b/>
                              </w:rPr>
                              <w:t>合計</w:t>
                            </w:r>
                            <w:r w:rsidRPr="00C55926">
                              <w:rPr>
                                <w:rFonts w:eastAsia="標楷體" w:hint="eastAsia"/>
                                <w:b/>
                              </w:rPr>
                              <w:t xml:space="preserve">    </w:t>
                            </w:r>
                            <w:r w:rsidRPr="00C55926">
                              <w:rPr>
                                <w:rFonts w:eastAsia="標楷體" w:hint="eastAsia"/>
                                <w:b/>
                              </w:rPr>
                              <w:t>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13970</wp:posOffset>
                      </wp:positionV>
                      <wp:extent cx="2374265" cy="726440"/>
                      <wp:effectExtent l="10795" t="7620" r="5715" b="889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431" w:rsidRPr="00C55926" w:rsidRDefault="00090431" w:rsidP="00090431">
                                  <w:pPr>
                                    <w:jc w:val="both"/>
                                    <w:rPr>
                                      <w:rFonts w:eastAsia="標楷體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不論當天為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整天課或半天課，請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假整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天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算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8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節、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上午請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假算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5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節、下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午請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假算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節，</w:t>
                                  </w:r>
                                  <w:r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請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務必以</w:t>
                                  </w:r>
                                  <w:r w:rsidRPr="00BE735F">
                                    <w:rPr>
                                      <w:rFonts w:eastAsia="標楷體" w:hint="eastAsia"/>
                                      <w:b/>
                                      <w:u w:val="single"/>
                                      <w:bdr w:val="single" w:sz="4" w:space="0" w:color="auto"/>
                                    </w:rPr>
                                    <w:t>節</w:t>
                                  </w:r>
                                  <w:r w:rsidRPr="00C55926">
                                    <w:rPr>
                                      <w:rFonts w:eastAsia="標楷體" w:hint="eastAsia"/>
                                      <w:bdr w:val="single" w:sz="4" w:space="0" w:color="auto"/>
                                    </w:rPr>
                                    <w:t>為單位計算。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275.05pt;margin-top:1.1pt;width:186.9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" strokecolor="white">
                      <v:textbox inset=".1mm,.1mm,.1mm,.1mm">
                        <w:txbxContent>
                          <w:p w:rsidR="00090431" w:rsidRPr="00C55926" w:rsidRDefault="00090431" w:rsidP="00090431">
                            <w:pPr>
                              <w:jc w:val="both"/>
                              <w:rPr>
                                <w:rFonts w:eastAsia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不論當天為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整天課或半天課，請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假整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天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算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8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節、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上午請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假算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5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節、下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午請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假算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3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節，</w:t>
                            </w:r>
                            <w:r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請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務必以</w:t>
                            </w:r>
                            <w:r w:rsidRPr="00BE735F">
                              <w:rPr>
                                <w:rFonts w:eastAsia="標楷體" w:hint="eastAsia"/>
                                <w:b/>
                                <w:u w:val="single"/>
                                <w:bdr w:val="single" w:sz="4" w:space="0" w:color="auto"/>
                              </w:rPr>
                              <w:t>節</w:t>
                            </w:r>
                            <w:r w:rsidRPr="00C55926">
                              <w:rPr>
                                <w:rFonts w:eastAsia="標楷體" w:hint="eastAsia"/>
                                <w:bdr w:val="single" w:sz="4" w:space="0" w:color="auto"/>
                              </w:rPr>
                              <w:t>為單位計算。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 xml:space="preserve">                     </w:t>
            </w:r>
          </w:p>
        </w:tc>
      </w:tr>
      <w:tr w:rsidR="00090431" w:rsidTr="00B50025">
        <w:trPr>
          <w:cantSplit/>
          <w:trHeight w:val="1064"/>
        </w:trPr>
        <w:tc>
          <w:tcPr>
            <w:tcW w:w="835" w:type="dxa"/>
            <w:vAlign w:val="center"/>
          </w:tcPr>
          <w:p w:rsidR="00090431" w:rsidRDefault="00090431" w:rsidP="00B50025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尚須請假</w:t>
            </w:r>
          </w:p>
        </w:tc>
        <w:tc>
          <w:tcPr>
            <w:tcW w:w="1461" w:type="dxa"/>
            <w:gridSpan w:val="3"/>
            <w:vAlign w:val="center"/>
          </w:tcPr>
          <w:p w:rsidR="00090431" w:rsidRPr="00532B57" w:rsidRDefault="00090431" w:rsidP="00B50025">
            <w:pPr>
              <w:jc w:val="center"/>
              <w:rPr>
                <w:rFonts w:ascii="標楷體" w:eastAsia="標楷體"/>
                <w:noProof/>
                <w:sz w:val="26"/>
                <w:szCs w:val="26"/>
                <w:u w:val="single"/>
              </w:rPr>
            </w:pPr>
            <w:r w:rsidRPr="00532B57">
              <w:rPr>
                <w:rFonts w:ascii="標楷體" w:eastAsia="標楷體" w:hint="eastAsia"/>
                <w:noProof/>
                <w:sz w:val="26"/>
                <w:szCs w:val="26"/>
                <w:u w:val="single"/>
              </w:rPr>
              <w:t>課外社團</w:t>
            </w:r>
          </w:p>
          <w:p w:rsidR="00090431" w:rsidRDefault="00090431" w:rsidP="00B50025">
            <w:pPr>
              <w:jc w:val="center"/>
              <w:rPr>
                <w:rFonts w:ascii="標楷體" w:eastAsia="標楷體"/>
                <w:noProof/>
                <w:sz w:val="20"/>
              </w:rPr>
            </w:pPr>
            <w:r>
              <w:rPr>
                <w:rFonts w:ascii="標楷體" w:eastAsia="標楷體" w:hint="eastAsia"/>
                <w:noProof/>
                <w:sz w:val="26"/>
                <w:szCs w:val="26"/>
              </w:rPr>
              <w:t>日期</w:t>
            </w:r>
            <w:r w:rsidRPr="00532B57">
              <w:rPr>
                <w:rFonts w:ascii="標楷體" w:eastAsia="標楷體" w:hint="eastAsia"/>
                <w:noProof/>
                <w:sz w:val="26"/>
                <w:szCs w:val="26"/>
              </w:rPr>
              <w:t>/班別</w:t>
            </w:r>
          </w:p>
        </w:tc>
        <w:tc>
          <w:tcPr>
            <w:tcW w:w="2807" w:type="dxa"/>
            <w:gridSpan w:val="2"/>
            <w:vAlign w:val="center"/>
          </w:tcPr>
          <w:p w:rsidR="00090431" w:rsidRDefault="00090431" w:rsidP="00B50025">
            <w:pPr>
              <w:jc w:val="both"/>
              <w:rPr>
                <w:rFonts w:ascii="標楷體" w:eastAsia="標楷體"/>
                <w:noProof/>
                <w:sz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090431" w:rsidRPr="00532B57" w:rsidRDefault="00090431" w:rsidP="00B50025">
            <w:pPr>
              <w:jc w:val="center"/>
              <w:rPr>
                <w:rFonts w:ascii="標楷體" w:eastAsia="標楷體"/>
                <w:noProof/>
                <w:sz w:val="26"/>
                <w:szCs w:val="26"/>
                <w:u w:val="single"/>
              </w:rPr>
            </w:pPr>
            <w:r w:rsidRPr="00532B57">
              <w:rPr>
                <w:rFonts w:ascii="標楷體" w:eastAsia="標楷體" w:hint="eastAsia"/>
                <w:noProof/>
                <w:sz w:val="26"/>
                <w:szCs w:val="26"/>
                <w:u w:val="single"/>
              </w:rPr>
              <w:t>課</w:t>
            </w:r>
            <w:r>
              <w:rPr>
                <w:rFonts w:ascii="標楷體" w:eastAsia="標楷體" w:hint="eastAsia"/>
                <w:noProof/>
                <w:sz w:val="26"/>
                <w:szCs w:val="26"/>
                <w:u w:val="single"/>
              </w:rPr>
              <w:t>後</w:t>
            </w:r>
            <w:r w:rsidRPr="00532B57">
              <w:rPr>
                <w:rFonts w:ascii="標楷體" w:eastAsia="標楷體" w:hint="eastAsia"/>
                <w:noProof/>
                <w:sz w:val="26"/>
                <w:szCs w:val="26"/>
                <w:u w:val="single"/>
              </w:rPr>
              <w:t>輔</w:t>
            </w:r>
            <w:r>
              <w:rPr>
                <w:rFonts w:ascii="標楷體" w:eastAsia="標楷體" w:hint="eastAsia"/>
                <w:noProof/>
                <w:sz w:val="26"/>
                <w:szCs w:val="26"/>
                <w:u w:val="single"/>
              </w:rPr>
              <w:t>導</w:t>
            </w:r>
          </w:p>
          <w:p w:rsidR="00090431" w:rsidRDefault="00090431" w:rsidP="00B50025">
            <w:pPr>
              <w:jc w:val="center"/>
              <w:rPr>
                <w:rFonts w:ascii="標楷體" w:eastAsia="標楷體"/>
                <w:noProof/>
                <w:sz w:val="20"/>
              </w:rPr>
            </w:pPr>
            <w:r>
              <w:rPr>
                <w:rFonts w:ascii="標楷體" w:eastAsia="標楷體" w:hint="eastAsia"/>
                <w:noProof/>
                <w:sz w:val="26"/>
                <w:szCs w:val="26"/>
              </w:rPr>
              <w:t>日期</w:t>
            </w:r>
            <w:r w:rsidRPr="00532B57">
              <w:rPr>
                <w:rFonts w:ascii="標楷體" w:eastAsia="標楷體" w:hint="eastAsia"/>
                <w:noProof/>
                <w:sz w:val="26"/>
                <w:szCs w:val="26"/>
              </w:rPr>
              <w:t>/班別</w:t>
            </w:r>
          </w:p>
        </w:tc>
        <w:tc>
          <w:tcPr>
            <w:tcW w:w="3667" w:type="dxa"/>
            <w:gridSpan w:val="3"/>
            <w:vAlign w:val="center"/>
          </w:tcPr>
          <w:p w:rsidR="00090431" w:rsidRDefault="00090431" w:rsidP="00B50025">
            <w:pPr>
              <w:jc w:val="both"/>
              <w:rPr>
                <w:rFonts w:ascii="標楷體" w:eastAsia="標楷體"/>
                <w:noProof/>
                <w:sz w:val="20"/>
              </w:rPr>
            </w:pPr>
          </w:p>
        </w:tc>
      </w:tr>
      <w:tr w:rsidR="00090431" w:rsidTr="00B50025">
        <w:trPr>
          <w:cantSplit/>
          <w:trHeight w:val="2261"/>
        </w:trPr>
        <w:tc>
          <w:tcPr>
            <w:tcW w:w="835" w:type="dxa"/>
            <w:vAlign w:val="center"/>
          </w:tcPr>
          <w:p w:rsidR="00090431" w:rsidRDefault="00090431" w:rsidP="00B5002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090431" w:rsidRDefault="00090431" w:rsidP="00B5002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假</w:t>
            </w:r>
          </w:p>
          <w:p w:rsidR="00090431" w:rsidRDefault="00090431" w:rsidP="00B5002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須</w:t>
            </w:r>
          </w:p>
          <w:p w:rsidR="00090431" w:rsidRDefault="00090431" w:rsidP="00B500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知</w:t>
            </w:r>
          </w:p>
        </w:tc>
        <w:tc>
          <w:tcPr>
            <w:tcW w:w="9381" w:type="dxa"/>
            <w:gridSpan w:val="12"/>
          </w:tcPr>
          <w:p w:rsidR="00090431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 w:rsidRPr="00817901">
              <w:rPr>
                <w:rFonts w:ascii="標楷體" w:eastAsia="標楷體" w:hint="eastAsia"/>
              </w:rPr>
              <w:t>1.</w:t>
            </w:r>
            <w:r>
              <w:rPr>
                <w:rFonts w:ascii="標楷體" w:eastAsia="標楷體" w:hint="eastAsia"/>
              </w:rPr>
              <w:t>依據</w:t>
            </w:r>
            <w:r w:rsidRPr="004C3826">
              <w:rPr>
                <w:rFonts w:ascii="標楷體" w:eastAsia="標楷體" w:hint="eastAsia"/>
              </w:rPr>
              <w:t>「國民小學及國民中學學生成績評量準則」第十一條規定：學習期間扣除學校核可之公、喪、病假，上課總出席率至少達三分之二以上，才可發給畢業證書。</w:t>
            </w:r>
          </w:p>
          <w:p w:rsidR="00090431" w:rsidRPr="004C3826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ascii="標楷體" w:eastAsia="標楷體" w:hint="eastAsia"/>
                <w:b/>
                <w:u w:val="single"/>
              </w:rPr>
              <w:t>依據「臺北市松山區民生國民小學學生成績評量辦法」規定</w:t>
            </w:r>
            <w:r>
              <w:rPr>
                <w:rFonts w:ascii="標楷體" w:eastAsia="標楷體" w:hAnsi="標楷體" w:hint="eastAsia"/>
                <w:b/>
                <w:u w:val="single"/>
              </w:rPr>
              <w:t>：</w:t>
            </w:r>
            <w:r>
              <w:rPr>
                <w:rFonts w:ascii="標楷體" w:eastAsia="標楷體" w:hint="eastAsia"/>
                <w:b/>
                <w:u w:val="single"/>
              </w:rPr>
              <w:t>(1)</w:t>
            </w:r>
            <w:r w:rsidRPr="004B0126">
              <w:rPr>
                <w:rFonts w:ascii="標楷體" w:eastAsia="標楷體" w:hint="eastAsia"/>
                <w:b/>
                <w:u w:val="single"/>
              </w:rPr>
              <w:t>因事請假缺考者，參加補考之成績如未達60分，按實得分數計算；如為60分以上，則按實得分數減60之分數乘以0.8再加上60分計算。</w:t>
            </w:r>
            <w:r>
              <w:rPr>
                <w:rFonts w:ascii="標楷體" w:eastAsia="標楷體" w:hint="eastAsia"/>
                <w:b/>
                <w:u w:val="single"/>
              </w:rPr>
              <w:t>(2)</w:t>
            </w:r>
            <w:r w:rsidRPr="004B0126">
              <w:rPr>
                <w:rFonts w:ascii="標楷體" w:eastAsia="標楷體" w:hint="eastAsia"/>
                <w:b/>
                <w:u w:val="single"/>
              </w:rPr>
              <w:t>因故無法補考者，該次評量成績以該階段成績乘以0.8計算。</w:t>
            </w:r>
            <w:r>
              <w:rPr>
                <w:rFonts w:ascii="標楷體" w:eastAsia="標楷體" w:hint="eastAsia"/>
                <w:b/>
                <w:u w:val="single"/>
              </w:rPr>
              <w:t>(3)</w:t>
            </w:r>
            <w:r w:rsidRPr="004B0126">
              <w:rPr>
                <w:rFonts w:ascii="標楷體" w:eastAsia="標楷體" w:hint="eastAsia"/>
                <w:b/>
                <w:u w:val="single"/>
              </w:rPr>
              <w:t>無故</w:t>
            </w:r>
            <w:proofErr w:type="gramStart"/>
            <w:r w:rsidRPr="004B0126">
              <w:rPr>
                <w:rFonts w:ascii="標楷體" w:eastAsia="標楷體" w:hint="eastAsia"/>
                <w:b/>
                <w:u w:val="single"/>
              </w:rPr>
              <w:t>缺考又不</w:t>
            </w:r>
            <w:proofErr w:type="gramEnd"/>
            <w:r w:rsidRPr="004B0126">
              <w:rPr>
                <w:rFonts w:ascii="標楷體" w:eastAsia="標楷體" w:hint="eastAsia"/>
                <w:b/>
                <w:u w:val="single"/>
              </w:rPr>
              <w:t>補考者，其成績以零分計算。</w:t>
            </w:r>
          </w:p>
          <w:p w:rsidR="00090431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Pr="00817901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Pr="00257523">
              <w:rPr>
                <w:rFonts w:ascii="標楷體" w:eastAsia="標楷體" w:hint="eastAsia"/>
                <w:b/>
              </w:rPr>
              <w:t>所有請假（除公假）</w:t>
            </w:r>
            <w:proofErr w:type="gramStart"/>
            <w:r w:rsidRPr="00257523">
              <w:rPr>
                <w:rFonts w:ascii="標楷體" w:eastAsia="標楷體" w:hint="eastAsia"/>
                <w:b/>
              </w:rPr>
              <w:t>均須由</w:t>
            </w:r>
            <w:proofErr w:type="gramEnd"/>
            <w:r w:rsidRPr="00257523">
              <w:rPr>
                <w:rFonts w:ascii="標楷體" w:eastAsia="標楷體" w:hint="eastAsia"/>
                <w:b/>
              </w:rPr>
              <w:t>家長或監護人辦理請假手續，否則以曠課論，續假亦同。</w:t>
            </w:r>
            <w:r w:rsidRPr="00817901">
              <w:rPr>
                <w:rFonts w:ascii="標楷體" w:eastAsia="標楷體" w:hint="eastAsia"/>
              </w:rPr>
              <w:t>曠課達三日以上者，學校即依「中途輟學學生通報」之規定，通報教育</w:t>
            </w:r>
            <w:r>
              <w:rPr>
                <w:rFonts w:ascii="標楷體" w:eastAsia="標楷體" w:hint="eastAsia"/>
              </w:rPr>
              <w:t>局</w:t>
            </w:r>
            <w:r w:rsidRPr="00817901">
              <w:rPr>
                <w:rFonts w:eastAsia="標楷體" w:hint="eastAsia"/>
              </w:rPr>
              <w:t>進行</w:t>
            </w:r>
            <w:r w:rsidRPr="00817901">
              <w:rPr>
                <w:rFonts w:ascii="標楷體" w:eastAsia="標楷體" w:hint="eastAsia"/>
              </w:rPr>
              <w:t>追蹤處理。</w:t>
            </w:r>
          </w:p>
          <w:p w:rsidR="00090431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</w:rPr>
              <w:t>4</w:t>
            </w:r>
            <w:r w:rsidRPr="00817901">
              <w:rPr>
                <w:rFonts w:ascii="標楷體" w:eastAsia="標楷體"/>
              </w:rPr>
              <w:t>.</w:t>
            </w:r>
            <w:r w:rsidRPr="00920090">
              <w:rPr>
                <w:rFonts w:ascii="標楷體" w:eastAsia="標楷體" w:hAnsi="標楷體" w:hint="eastAsia"/>
                <w:color w:val="000000"/>
                <w:kern w:val="0"/>
              </w:rPr>
              <w:t>除公假</w:t>
            </w:r>
            <w:proofErr w:type="gramStart"/>
            <w:r w:rsidRPr="00920090">
              <w:rPr>
                <w:rFonts w:ascii="標楷體" w:eastAsia="標楷體" w:hAnsi="標楷體" w:hint="eastAsia"/>
                <w:color w:val="000000"/>
                <w:kern w:val="0"/>
              </w:rPr>
              <w:t>以外，</w:t>
            </w:r>
            <w:proofErr w:type="gramEnd"/>
            <w:r w:rsidRPr="00920090">
              <w:rPr>
                <w:rFonts w:ascii="標楷體" w:eastAsia="標楷體" w:hAnsi="標楷體" w:hint="eastAsia"/>
                <w:color w:val="000000"/>
                <w:kern w:val="0"/>
              </w:rPr>
              <w:t>各項請假手續須由監護人(家長) 於當日上午8:30前，電話聯繫級</w:t>
            </w:r>
            <w:smartTag w:uri="urn:schemas-microsoft-com:office:smarttags" w:element="PersonName">
              <w:smartTagPr>
                <w:attr w:name="ProductID" w:val="任"/>
              </w:smartTagPr>
              <w:r w:rsidRPr="00920090">
                <w:rPr>
                  <w:rFonts w:ascii="標楷體" w:eastAsia="標楷體" w:hAnsi="標楷體" w:hint="eastAsia"/>
                  <w:color w:val="000000"/>
                  <w:kern w:val="0"/>
                </w:rPr>
                <w:t>任</w:t>
              </w:r>
            </w:smartTag>
            <w:r w:rsidRPr="00920090">
              <w:rPr>
                <w:rFonts w:ascii="標楷體" w:eastAsia="標楷體" w:hAnsi="標楷體" w:hint="eastAsia"/>
                <w:color w:val="000000"/>
                <w:kern w:val="0"/>
              </w:rPr>
              <w:t>老師請假，或撥打學校請假專線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27122452*777提出，三</w:t>
            </w:r>
            <w:r w:rsidRPr="00920090">
              <w:rPr>
                <w:rFonts w:ascii="標楷體" w:eastAsia="標楷體" w:hAnsi="標楷體" w:hint="eastAsia"/>
                <w:color w:val="000000"/>
                <w:kern w:val="0"/>
              </w:rPr>
              <w:t>日（含）以上尚需填寫學生請假單。</w:t>
            </w:r>
            <w:r w:rsidRPr="00817901">
              <w:rPr>
                <w:rFonts w:ascii="標楷體" w:eastAsia="標楷體" w:hAnsi="標楷體" w:hint="eastAsia"/>
                <w:color w:val="000000"/>
                <w:kern w:val="0"/>
              </w:rPr>
              <w:t>病假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連續</w:t>
            </w:r>
            <w:r w:rsidRPr="00817901">
              <w:rPr>
                <w:rFonts w:ascii="標楷體" w:eastAsia="標楷體" w:hAnsi="標楷體" w:hint="eastAsia"/>
                <w:color w:val="000000"/>
                <w:kern w:val="0"/>
              </w:rPr>
              <w:t>三日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（含）</w:t>
            </w:r>
            <w:r w:rsidRPr="00817901">
              <w:rPr>
                <w:rFonts w:ascii="標楷體" w:eastAsia="標楷體" w:hAnsi="標楷體" w:hint="eastAsia"/>
                <w:color w:val="000000"/>
                <w:kern w:val="0"/>
              </w:rPr>
              <w:t>以上須附就醫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證</w:t>
            </w:r>
            <w:r w:rsidRPr="00817901">
              <w:rPr>
                <w:rFonts w:ascii="標楷體" w:eastAsia="標楷體" w:hAnsi="標楷體" w:hint="eastAsia"/>
                <w:color w:val="000000"/>
                <w:kern w:val="0"/>
              </w:rPr>
              <w:t>明。</w:t>
            </w:r>
          </w:p>
          <w:p w:rsidR="00090431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5.病假請於回到學校後五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工作天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內請畢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（請檢附醫生證明）；事假與喪假請於請假前繳交假單（假單須先自行給導師簽章）。</w:t>
            </w:r>
          </w:p>
          <w:p w:rsidR="00090431" w:rsidRPr="00257523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6.</w:t>
            </w:r>
            <w:r w:rsidRPr="00257523">
              <w:rPr>
                <w:rFonts w:ascii="標楷體" w:eastAsia="標楷體" w:hAnsi="標楷體" w:hint="eastAsia"/>
                <w:b/>
                <w:color w:val="000000"/>
                <w:kern w:val="0"/>
              </w:rPr>
              <w:t>學生若有參加</w:t>
            </w:r>
            <w:r w:rsidRPr="004F2BFC"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課後輔導（教務處承辦）</w:t>
            </w:r>
            <w:r w:rsidRPr="00257523">
              <w:rPr>
                <w:rFonts w:ascii="標楷體" w:eastAsia="標楷體" w:hAnsi="標楷體" w:hint="eastAsia"/>
                <w:b/>
                <w:color w:val="000000"/>
                <w:kern w:val="0"/>
              </w:rPr>
              <w:t>或</w:t>
            </w:r>
            <w:r w:rsidRPr="004F2BFC"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課外社團（學</w:t>
            </w:r>
            <w:proofErr w:type="gramStart"/>
            <w:r w:rsidRPr="004F2BFC"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務</w:t>
            </w:r>
            <w:proofErr w:type="gramEnd"/>
            <w:r w:rsidRPr="004F2BFC"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處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承辦</w:t>
            </w:r>
            <w:r w:rsidRPr="004F2BFC">
              <w:rPr>
                <w:rFonts w:ascii="標楷體" w:eastAsia="標楷體" w:hAnsi="標楷體" w:hint="eastAsia"/>
                <w:b/>
                <w:color w:val="000000"/>
                <w:kern w:val="0"/>
                <w:u w:val="single"/>
              </w:rPr>
              <w:t>）</w:t>
            </w:r>
            <w:r w:rsidRPr="00257523">
              <w:rPr>
                <w:rFonts w:ascii="標楷體" w:eastAsia="標楷體" w:hAnsi="標楷體" w:hint="eastAsia"/>
                <w:b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也</w:t>
            </w:r>
            <w:r w:rsidRPr="00257523">
              <w:rPr>
                <w:rFonts w:ascii="標楷體" w:eastAsia="標楷體" w:hAnsi="標楷體" w:hint="eastAsia"/>
                <w:b/>
                <w:color w:val="000000"/>
                <w:kern w:val="0"/>
              </w:rPr>
              <w:t>請務必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填寫請假日期與班別，或</w:t>
            </w:r>
            <w:r w:rsidRPr="00257523">
              <w:rPr>
                <w:rFonts w:ascii="標楷體" w:eastAsia="標楷體" w:hAnsi="標楷體" w:hint="eastAsia"/>
                <w:b/>
                <w:color w:val="000000"/>
                <w:kern w:val="0"/>
              </w:rPr>
              <w:t>致電到承辦處室口頭請假，以免二度確認造成家長困擾</w:t>
            </w:r>
            <w:r w:rsidRPr="00257523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090431" w:rsidRPr="00C41228" w:rsidRDefault="00090431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Pr="006553C1">
              <w:rPr>
                <w:rFonts w:ascii="標楷體" w:eastAsia="標楷體" w:hint="eastAsia"/>
              </w:rPr>
              <w:t>.</w:t>
            </w:r>
            <w:r w:rsidRPr="00817901">
              <w:rPr>
                <w:rFonts w:ascii="標楷體" w:eastAsia="標楷體" w:hint="eastAsia"/>
              </w:rPr>
              <w:t>學生請假</w:t>
            </w:r>
            <w:r>
              <w:rPr>
                <w:rFonts w:ascii="標楷體" w:eastAsia="標楷體" w:hint="eastAsia"/>
              </w:rPr>
              <w:t>二</w:t>
            </w:r>
            <w:r w:rsidRPr="00817901"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 w:hint="eastAsia"/>
              </w:rPr>
              <w:t>(</w:t>
            </w:r>
            <w:r w:rsidRPr="00817901">
              <w:rPr>
                <w:rFonts w:ascii="標楷體" w:eastAsia="標楷體" w:hint="eastAsia"/>
              </w:rPr>
              <w:t>含</w:t>
            </w:r>
            <w:r>
              <w:rPr>
                <w:rFonts w:ascii="標楷體" w:eastAsia="標楷體" w:hint="eastAsia"/>
              </w:rPr>
              <w:t>)以內</w:t>
            </w:r>
            <w:r w:rsidRPr="00817901">
              <w:rPr>
                <w:rFonts w:ascii="標楷體" w:eastAsia="標楷體" w:hint="eastAsia"/>
              </w:rPr>
              <w:t>者由導師核准</w:t>
            </w:r>
            <w:r>
              <w:rPr>
                <w:rFonts w:ascii="標楷體" w:eastAsia="標楷體" w:hint="eastAsia"/>
              </w:rPr>
              <w:t>；三日(含)</w:t>
            </w:r>
            <w:r w:rsidRPr="00817901">
              <w:rPr>
                <w:rFonts w:ascii="標楷體" w:eastAsia="標楷體" w:hint="eastAsia"/>
              </w:rPr>
              <w:t>以上</w:t>
            </w:r>
            <w:r>
              <w:rPr>
                <w:rFonts w:ascii="標楷體" w:eastAsia="標楷體" w:hint="eastAsia"/>
              </w:rPr>
              <w:t>之請假</w:t>
            </w:r>
            <w:r w:rsidRPr="00817901">
              <w:rPr>
                <w:rFonts w:ascii="標楷體" w:eastAsia="標楷體" w:hint="eastAsia"/>
              </w:rPr>
              <w:t>由</w:t>
            </w:r>
            <w:r>
              <w:rPr>
                <w:rFonts w:ascii="標楷體" w:eastAsia="標楷體" w:hint="eastAsia"/>
              </w:rPr>
              <w:t>生教</w:t>
            </w:r>
            <w:r w:rsidRPr="00817901">
              <w:rPr>
                <w:rFonts w:ascii="標楷體" w:eastAsia="標楷體" w:hint="eastAsia"/>
              </w:rPr>
              <w:t>組核轉教務</w:t>
            </w:r>
            <w:r>
              <w:rPr>
                <w:rFonts w:ascii="標楷體" w:eastAsia="標楷體" w:hint="eastAsia"/>
              </w:rPr>
              <w:t>、學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及輔導主任，並呈校長核准。</w:t>
            </w:r>
          </w:p>
        </w:tc>
      </w:tr>
      <w:tr w:rsidR="00B50025" w:rsidTr="00B50025">
        <w:trPr>
          <w:cantSplit/>
          <w:trHeight w:val="329"/>
        </w:trPr>
        <w:tc>
          <w:tcPr>
            <w:tcW w:w="1715" w:type="dxa"/>
            <w:gridSpan w:val="2"/>
            <w:vMerge w:val="restart"/>
            <w:vAlign w:val="center"/>
          </w:tcPr>
          <w:p w:rsidR="00B50025" w:rsidRDefault="00B50025" w:rsidP="00B50025">
            <w:pPr>
              <w:spacing w:line="320" w:lineRule="exact"/>
              <w:ind w:left="242" w:hangingChars="101" w:hanging="24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(與學生關係)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級任導師</w:t>
            </w:r>
          </w:p>
        </w:tc>
        <w:tc>
          <w:tcPr>
            <w:tcW w:w="2041" w:type="dxa"/>
            <w:gridSpan w:val="3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生教組長</w:t>
            </w:r>
          </w:p>
        </w:tc>
        <w:tc>
          <w:tcPr>
            <w:tcW w:w="2179" w:type="dxa"/>
            <w:gridSpan w:val="4"/>
            <w:vAlign w:val="center"/>
          </w:tcPr>
          <w:p w:rsidR="00B50025" w:rsidRPr="00817901" w:rsidRDefault="00B50025" w:rsidP="00B50025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2365" w:type="dxa"/>
            <w:vMerge w:val="restart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</w:tr>
      <w:tr w:rsidR="00B50025" w:rsidTr="00B50025">
        <w:trPr>
          <w:cantSplit/>
          <w:trHeight w:val="495"/>
        </w:trPr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</w:tr>
      <w:tr w:rsidR="00B50025" w:rsidTr="00B50025">
        <w:trPr>
          <w:cantSplit/>
          <w:trHeight w:val="325"/>
        </w:trPr>
        <w:tc>
          <w:tcPr>
            <w:tcW w:w="1715" w:type="dxa"/>
            <w:gridSpan w:val="2"/>
            <w:vMerge w:val="restart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  <w:gridSpan w:val="3"/>
            <w:vMerge w:val="restart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活動組長</w:t>
            </w:r>
          </w:p>
        </w:tc>
        <w:tc>
          <w:tcPr>
            <w:tcW w:w="2179" w:type="dxa"/>
            <w:gridSpan w:val="4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2365" w:type="dxa"/>
            <w:vMerge w:val="restart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</w:tr>
      <w:tr w:rsidR="00B50025" w:rsidTr="00B50025">
        <w:trPr>
          <w:cantSplit/>
          <w:trHeight w:val="509"/>
        </w:trPr>
        <w:tc>
          <w:tcPr>
            <w:tcW w:w="1715" w:type="dxa"/>
            <w:gridSpan w:val="2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365" w:type="dxa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</w:tr>
      <w:tr w:rsidR="00B50025" w:rsidTr="00B50025">
        <w:trPr>
          <w:cantSplit/>
          <w:trHeight w:val="351"/>
        </w:trPr>
        <w:tc>
          <w:tcPr>
            <w:tcW w:w="1715" w:type="dxa"/>
            <w:gridSpan w:val="2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教學組長</w:t>
            </w:r>
          </w:p>
        </w:tc>
        <w:tc>
          <w:tcPr>
            <w:tcW w:w="2179" w:type="dxa"/>
            <w:gridSpan w:val="4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輔導主任</w:t>
            </w:r>
          </w:p>
        </w:tc>
        <w:tc>
          <w:tcPr>
            <w:tcW w:w="2365" w:type="dxa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</w:tr>
      <w:tr w:rsidR="00B50025" w:rsidTr="00B50025">
        <w:trPr>
          <w:cantSplit/>
          <w:trHeight w:val="608"/>
        </w:trPr>
        <w:tc>
          <w:tcPr>
            <w:tcW w:w="1715" w:type="dxa"/>
            <w:gridSpan w:val="2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  <w:tc>
          <w:tcPr>
            <w:tcW w:w="2365" w:type="dxa"/>
            <w:vMerge/>
            <w:vAlign w:val="center"/>
          </w:tcPr>
          <w:p w:rsidR="00B50025" w:rsidRPr="00817901" w:rsidRDefault="00B50025" w:rsidP="00B50025">
            <w:pPr>
              <w:spacing w:line="320" w:lineRule="exact"/>
              <w:ind w:left="242" w:hangingChars="101" w:hanging="242"/>
              <w:jc w:val="both"/>
              <w:rPr>
                <w:rFonts w:ascii="標楷體" w:eastAsia="標楷體"/>
              </w:rPr>
            </w:pPr>
          </w:p>
        </w:tc>
      </w:tr>
    </w:tbl>
    <w:p w:rsidR="00A65B7C" w:rsidRPr="000B3723" w:rsidRDefault="00A65B7C" w:rsidP="00A65B7C">
      <w:pPr>
        <w:snapToGrid w:val="0"/>
        <w:jc w:val="center"/>
        <w:rPr>
          <w:rFonts w:eastAsia="標楷體"/>
          <w:sz w:val="26"/>
          <w:szCs w:val="26"/>
        </w:rPr>
      </w:pPr>
      <w:r w:rsidRPr="00661651">
        <w:rPr>
          <w:rFonts w:eastAsia="標楷體"/>
          <w:b/>
          <w:bCs/>
          <w:spacing w:val="30"/>
          <w:sz w:val="36"/>
          <w:szCs w:val="36"/>
        </w:rPr>
        <w:lastRenderedPageBreak/>
        <w:t>臺北市松山區民生國民小學學生請假管理辦法</w:t>
      </w:r>
      <w:r>
        <w:rPr>
          <w:rFonts w:eastAsia="標楷體" w:hint="eastAsia"/>
          <w:sz w:val="26"/>
          <w:szCs w:val="26"/>
        </w:rPr>
        <w:t xml:space="preserve">  108.09</w:t>
      </w:r>
      <w:r w:rsidRPr="000B3723">
        <w:rPr>
          <w:rFonts w:eastAsia="標楷體" w:hint="eastAsia"/>
          <w:sz w:val="26"/>
          <w:szCs w:val="26"/>
        </w:rPr>
        <w:t>修</w:t>
      </w:r>
    </w:p>
    <w:p w:rsidR="00A65B7C" w:rsidRPr="000D3DF9" w:rsidRDefault="00A65B7C" w:rsidP="00A65B7C">
      <w:pPr>
        <w:numPr>
          <w:ilvl w:val="0"/>
          <w:numId w:val="1"/>
        </w:numPr>
        <w:adjustRightInd w:val="0"/>
        <w:snapToGrid w:val="0"/>
        <w:spacing w:beforeLines="25" w:before="90" w:line="320" w:lineRule="exact"/>
        <w:ind w:left="720" w:hanging="720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目的：</w:t>
      </w:r>
    </w:p>
    <w:p w:rsidR="00A65B7C" w:rsidRPr="000D3DF9" w:rsidRDefault="00A65B7C" w:rsidP="00A65B7C">
      <w:pPr>
        <w:adjustRightInd w:val="0"/>
        <w:snapToGrid w:val="0"/>
        <w:spacing w:line="320" w:lineRule="exact"/>
        <w:ind w:rightChars="-100" w:right="-240"/>
        <w:rPr>
          <w:rFonts w:eastAsia="標楷體"/>
          <w:spacing w:val="4"/>
          <w:sz w:val="28"/>
          <w:szCs w:val="28"/>
        </w:rPr>
      </w:pPr>
      <w:r>
        <w:rPr>
          <w:rFonts w:eastAsia="標楷體" w:hint="eastAsia"/>
          <w:sz w:val="26"/>
          <w:szCs w:val="26"/>
        </w:rPr>
        <w:t xml:space="preserve">     </w:t>
      </w:r>
      <w:r w:rsidRPr="000D3DF9">
        <w:rPr>
          <w:rFonts w:eastAsia="標楷體"/>
          <w:sz w:val="26"/>
          <w:szCs w:val="26"/>
        </w:rPr>
        <w:t>為管理學生出缺勤狀況，養成學生勤學負責之精神，落實學生在學安全與親師聯繫。</w:t>
      </w:r>
    </w:p>
    <w:p w:rsidR="00A65B7C" w:rsidRPr="000D3DF9" w:rsidRDefault="00A65B7C" w:rsidP="00A65B7C">
      <w:pPr>
        <w:numPr>
          <w:ilvl w:val="0"/>
          <w:numId w:val="1"/>
        </w:numPr>
        <w:adjustRightInd w:val="0"/>
        <w:snapToGrid w:val="0"/>
        <w:spacing w:line="320" w:lineRule="exact"/>
        <w:ind w:left="720" w:hanging="720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請假規定：</w:t>
      </w:r>
    </w:p>
    <w:p w:rsidR="00A65B7C" w:rsidRPr="000D3DF9" w:rsidRDefault="00A65B7C" w:rsidP="00A65B7C">
      <w:pPr>
        <w:numPr>
          <w:ilvl w:val="1"/>
          <w:numId w:val="1"/>
        </w:numPr>
        <w:tabs>
          <w:tab w:val="clear" w:pos="1200"/>
          <w:tab w:val="num" w:pos="1080"/>
        </w:tabs>
        <w:adjustRightInd w:val="0"/>
        <w:snapToGrid w:val="0"/>
        <w:spacing w:line="320" w:lineRule="exact"/>
        <w:ind w:left="1080" w:hanging="600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請假方式：學生請假分病假、事假、喪假、公假、其他等提出請假。除公假外，各項</w:t>
      </w:r>
      <w:r w:rsidRPr="000D3DF9">
        <w:rPr>
          <w:rFonts w:eastAsia="標楷體"/>
          <w:b/>
          <w:sz w:val="26"/>
          <w:szCs w:val="26"/>
        </w:rPr>
        <w:t>請假手續須由監護人</w:t>
      </w:r>
      <w:r w:rsidRPr="000D3DF9">
        <w:rPr>
          <w:rFonts w:eastAsia="標楷體"/>
          <w:b/>
          <w:sz w:val="26"/>
          <w:szCs w:val="26"/>
        </w:rPr>
        <w:t>(</w:t>
      </w:r>
      <w:r w:rsidRPr="000D3DF9">
        <w:rPr>
          <w:rFonts w:eastAsia="標楷體"/>
          <w:b/>
          <w:sz w:val="26"/>
          <w:szCs w:val="26"/>
        </w:rPr>
        <w:t>家長</w:t>
      </w:r>
      <w:r w:rsidRPr="000D3DF9">
        <w:rPr>
          <w:rFonts w:eastAsia="標楷體"/>
          <w:b/>
          <w:sz w:val="26"/>
          <w:szCs w:val="26"/>
        </w:rPr>
        <w:t>)</w:t>
      </w:r>
      <w:r w:rsidRPr="000D3DF9">
        <w:rPr>
          <w:rFonts w:eastAsia="標楷體"/>
          <w:b/>
          <w:sz w:val="26"/>
          <w:szCs w:val="26"/>
        </w:rPr>
        <w:t>於當日上午</w:t>
      </w:r>
      <w:r w:rsidRPr="000D3DF9">
        <w:rPr>
          <w:rFonts w:eastAsia="標楷體"/>
          <w:b/>
          <w:sz w:val="26"/>
          <w:szCs w:val="26"/>
        </w:rPr>
        <w:t>8:30</w:t>
      </w:r>
      <w:r w:rsidRPr="000D3DF9">
        <w:rPr>
          <w:rFonts w:eastAsia="標楷體"/>
          <w:b/>
          <w:sz w:val="26"/>
          <w:szCs w:val="26"/>
        </w:rPr>
        <w:t>前</w:t>
      </w:r>
      <w:r w:rsidRPr="000B3723">
        <w:rPr>
          <w:rFonts w:eastAsia="標楷體" w:hint="eastAsia"/>
          <w:b/>
          <w:sz w:val="26"/>
          <w:szCs w:val="26"/>
        </w:rPr>
        <w:t>致電導</w:t>
      </w:r>
      <w:r w:rsidRPr="000B3723">
        <w:rPr>
          <w:rFonts w:eastAsia="標楷體"/>
          <w:b/>
          <w:sz w:val="26"/>
          <w:szCs w:val="26"/>
        </w:rPr>
        <w:t>師請假，或</w:t>
      </w:r>
      <w:proofErr w:type="gramStart"/>
      <w:r w:rsidRPr="000B3723">
        <w:rPr>
          <w:rFonts w:eastAsia="標楷體" w:hint="eastAsia"/>
          <w:b/>
          <w:sz w:val="26"/>
          <w:szCs w:val="26"/>
        </w:rPr>
        <w:t>至校網首頁</w:t>
      </w:r>
      <w:proofErr w:type="gramEnd"/>
      <w:r w:rsidRPr="000B3723">
        <w:rPr>
          <w:rFonts w:eastAsia="標楷體" w:hint="eastAsia"/>
          <w:b/>
          <w:sz w:val="26"/>
          <w:szCs w:val="26"/>
        </w:rPr>
        <w:t>右上角「學生請假」，填報</w:t>
      </w:r>
      <w:r w:rsidRPr="000B3723">
        <w:rPr>
          <w:rFonts w:eastAsia="標楷體" w:hint="eastAsia"/>
          <w:b/>
          <w:sz w:val="26"/>
          <w:szCs w:val="26"/>
        </w:rPr>
        <w:t>Google</w:t>
      </w:r>
      <w:r w:rsidRPr="000B3723">
        <w:rPr>
          <w:rFonts w:eastAsia="標楷體" w:hint="eastAsia"/>
          <w:b/>
          <w:sz w:val="26"/>
          <w:szCs w:val="26"/>
        </w:rPr>
        <w:t>表單</w:t>
      </w:r>
      <w:r w:rsidRPr="000B3723">
        <w:rPr>
          <w:rFonts w:eastAsia="標楷體"/>
          <w:b/>
          <w:sz w:val="26"/>
          <w:szCs w:val="26"/>
        </w:rPr>
        <w:t>，</w:t>
      </w:r>
      <w:r w:rsidRPr="000D3DF9">
        <w:rPr>
          <w:rFonts w:eastAsia="標楷體"/>
          <w:sz w:val="26"/>
          <w:szCs w:val="26"/>
        </w:rPr>
        <w:t>三日（含）以上尚需填寫學生請假單。</w:t>
      </w:r>
    </w:p>
    <w:p w:rsidR="00A65B7C" w:rsidRPr="000D3DF9" w:rsidRDefault="00A65B7C" w:rsidP="00A65B7C">
      <w:pPr>
        <w:numPr>
          <w:ilvl w:val="1"/>
          <w:numId w:val="1"/>
        </w:numPr>
        <w:tabs>
          <w:tab w:val="clear" w:pos="1200"/>
          <w:tab w:val="num" w:pos="1080"/>
        </w:tabs>
        <w:adjustRightInd w:val="0"/>
        <w:snapToGrid w:val="0"/>
        <w:spacing w:beforeLines="20" w:before="72" w:line="320" w:lineRule="exact"/>
        <w:ind w:left="1083" w:hanging="601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學生若有參加</w:t>
      </w:r>
      <w:r w:rsidRPr="000D3DF9">
        <w:rPr>
          <w:rFonts w:eastAsia="標楷體"/>
          <w:b/>
          <w:sz w:val="26"/>
          <w:szCs w:val="26"/>
          <w:u w:val="single"/>
        </w:rPr>
        <w:t>課後輔導（教務處承辦）</w:t>
      </w:r>
      <w:r w:rsidRPr="000D3DF9">
        <w:rPr>
          <w:rFonts w:eastAsia="標楷體"/>
          <w:b/>
          <w:sz w:val="26"/>
          <w:szCs w:val="26"/>
        </w:rPr>
        <w:t>或</w:t>
      </w:r>
      <w:r w:rsidRPr="000D3DF9">
        <w:rPr>
          <w:rFonts w:eastAsia="標楷體"/>
          <w:b/>
          <w:sz w:val="26"/>
          <w:szCs w:val="26"/>
          <w:u w:val="single"/>
        </w:rPr>
        <w:t>課外社團（學</w:t>
      </w:r>
      <w:proofErr w:type="gramStart"/>
      <w:r w:rsidRPr="000D3DF9">
        <w:rPr>
          <w:rFonts w:eastAsia="標楷體"/>
          <w:b/>
          <w:sz w:val="26"/>
          <w:szCs w:val="26"/>
          <w:u w:val="single"/>
        </w:rPr>
        <w:t>務</w:t>
      </w:r>
      <w:proofErr w:type="gramEnd"/>
      <w:r w:rsidRPr="000D3DF9">
        <w:rPr>
          <w:rFonts w:eastAsia="標楷體"/>
          <w:b/>
          <w:sz w:val="26"/>
          <w:szCs w:val="26"/>
          <w:u w:val="single"/>
        </w:rPr>
        <w:t>處承辦）</w:t>
      </w:r>
      <w:r w:rsidRPr="000D3DF9">
        <w:rPr>
          <w:rFonts w:eastAsia="標楷體"/>
          <w:b/>
          <w:sz w:val="26"/>
          <w:szCs w:val="26"/>
        </w:rPr>
        <w:t>，請務必記得</w:t>
      </w:r>
      <w:r w:rsidRPr="000B3723">
        <w:rPr>
          <w:rFonts w:eastAsia="標楷體" w:hint="eastAsia"/>
          <w:b/>
          <w:sz w:val="26"/>
          <w:szCs w:val="26"/>
        </w:rPr>
        <w:t>在</w:t>
      </w:r>
      <w:r w:rsidRPr="000B3723">
        <w:rPr>
          <w:rFonts w:eastAsia="標楷體" w:hint="eastAsia"/>
          <w:b/>
          <w:sz w:val="26"/>
          <w:szCs w:val="26"/>
        </w:rPr>
        <w:t>Google</w:t>
      </w:r>
      <w:r w:rsidRPr="000B3723">
        <w:rPr>
          <w:rFonts w:eastAsia="標楷體" w:hint="eastAsia"/>
          <w:b/>
          <w:sz w:val="26"/>
          <w:szCs w:val="26"/>
        </w:rPr>
        <w:t>表單上一併填報。請假單上也要註明</w:t>
      </w:r>
      <w:r w:rsidRPr="000D3DF9">
        <w:rPr>
          <w:rFonts w:eastAsia="標楷體"/>
          <w:sz w:val="26"/>
          <w:szCs w:val="26"/>
        </w:rPr>
        <w:t>，以免二度確認造成家長困擾。</w:t>
      </w:r>
    </w:p>
    <w:p w:rsidR="00A65B7C" w:rsidRPr="000D3DF9" w:rsidRDefault="00A65B7C" w:rsidP="00A65B7C">
      <w:pPr>
        <w:numPr>
          <w:ilvl w:val="1"/>
          <w:numId w:val="1"/>
        </w:numPr>
        <w:adjustRightInd w:val="0"/>
        <w:snapToGrid w:val="0"/>
        <w:spacing w:beforeLines="20" w:before="72" w:line="320" w:lineRule="exact"/>
        <w:rPr>
          <w:rFonts w:eastAsia="標楷體"/>
          <w:sz w:val="26"/>
          <w:szCs w:val="26"/>
        </w:rPr>
      </w:pPr>
      <w:proofErr w:type="gramStart"/>
      <w:r w:rsidRPr="000D3DF9">
        <w:rPr>
          <w:rFonts w:eastAsia="標楷體"/>
          <w:sz w:val="26"/>
          <w:szCs w:val="26"/>
        </w:rPr>
        <w:t>假別</w:t>
      </w:r>
      <w:proofErr w:type="gramEnd"/>
      <w:r w:rsidRPr="000D3DF9">
        <w:rPr>
          <w:rFonts w:eastAsia="標楷體"/>
          <w:sz w:val="26"/>
          <w:szCs w:val="26"/>
        </w:rPr>
        <w:t>：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b/>
          <w:sz w:val="26"/>
          <w:szCs w:val="26"/>
        </w:rPr>
        <w:t>不論當天是整天課或半天課，請假整天算</w:t>
      </w:r>
      <w:r w:rsidRPr="000D3DF9">
        <w:rPr>
          <w:rFonts w:eastAsia="標楷體"/>
          <w:b/>
          <w:sz w:val="26"/>
          <w:szCs w:val="26"/>
        </w:rPr>
        <w:t>8</w:t>
      </w:r>
      <w:r w:rsidRPr="000D3DF9">
        <w:rPr>
          <w:rFonts w:eastAsia="標楷體"/>
          <w:b/>
          <w:sz w:val="26"/>
          <w:szCs w:val="26"/>
        </w:rPr>
        <w:t>節、上午請假算</w:t>
      </w:r>
      <w:r w:rsidRPr="000D3DF9">
        <w:rPr>
          <w:rFonts w:eastAsia="標楷體"/>
          <w:b/>
          <w:sz w:val="26"/>
          <w:szCs w:val="26"/>
        </w:rPr>
        <w:t>5</w:t>
      </w:r>
      <w:r w:rsidRPr="000D3DF9">
        <w:rPr>
          <w:rFonts w:eastAsia="標楷體"/>
          <w:b/>
          <w:sz w:val="26"/>
          <w:szCs w:val="26"/>
        </w:rPr>
        <w:t>節、下午請假算</w:t>
      </w:r>
      <w:r w:rsidRPr="000D3DF9">
        <w:rPr>
          <w:rFonts w:eastAsia="標楷體"/>
          <w:b/>
          <w:sz w:val="26"/>
          <w:szCs w:val="26"/>
        </w:rPr>
        <w:t>3</w:t>
      </w:r>
      <w:r w:rsidRPr="000D3DF9">
        <w:rPr>
          <w:rFonts w:eastAsia="標楷體"/>
          <w:b/>
          <w:sz w:val="26"/>
          <w:szCs w:val="26"/>
        </w:rPr>
        <w:t>節，以</w:t>
      </w:r>
      <w:r w:rsidRPr="000D3DF9">
        <w:rPr>
          <w:rFonts w:eastAsia="標楷體"/>
          <w:b/>
          <w:sz w:val="26"/>
          <w:szCs w:val="26"/>
          <w:bdr w:val="single" w:sz="4" w:space="0" w:color="auto"/>
        </w:rPr>
        <w:t>節</w:t>
      </w:r>
      <w:r w:rsidRPr="000D3DF9">
        <w:rPr>
          <w:rFonts w:eastAsia="標楷體"/>
          <w:b/>
          <w:sz w:val="26"/>
          <w:szCs w:val="26"/>
        </w:rPr>
        <w:t>為單位計算</w:t>
      </w:r>
      <w:r w:rsidRPr="000D3DF9">
        <w:rPr>
          <w:rFonts w:eastAsia="標楷體"/>
          <w:sz w:val="26"/>
          <w:szCs w:val="26"/>
        </w:rPr>
        <w:t>)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18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病假：病假連續三日（含）以上須附就醫證明。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40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事假：家有要事。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40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喪假：親屬喪事。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40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公假：公務派出，統一由相關處室辦理請假手續並轉知級</w:t>
      </w:r>
      <w:smartTag w:uri="urn:schemas-microsoft-com:office:smarttags" w:element="PersonName">
        <w:smartTagPr>
          <w:attr w:name="ProductID" w:val="任"/>
        </w:smartTagPr>
        <w:r w:rsidRPr="000D3DF9">
          <w:rPr>
            <w:rFonts w:eastAsia="標楷體"/>
            <w:sz w:val="26"/>
            <w:szCs w:val="26"/>
          </w:rPr>
          <w:t>任</w:t>
        </w:r>
      </w:smartTag>
      <w:r w:rsidRPr="000D3DF9">
        <w:rPr>
          <w:rFonts w:eastAsia="標楷體"/>
          <w:sz w:val="26"/>
          <w:szCs w:val="26"/>
        </w:rPr>
        <w:t>老師。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40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學生請假應經導師核准並依權責逐級轉呈。</w:t>
      </w:r>
    </w:p>
    <w:p w:rsidR="00A65B7C" w:rsidRPr="000D3DF9" w:rsidRDefault="00A65B7C" w:rsidP="00A65B7C">
      <w:pPr>
        <w:numPr>
          <w:ilvl w:val="0"/>
          <w:numId w:val="3"/>
        </w:numPr>
        <w:tabs>
          <w:tab w:val="clear" w:pos="420"/>
          <w:tab w:val="num" w:pos="1560"/>
        </w:tabs>
        <w:adjustRightInd w:val="0"/>
        <w:snapToGrid w:val="0"/>
        <w:spacing w:beforeLines="20" w:before="72" w:line="320" w:lineRule="exact"/>
        <w:ind w:left="1800" w:hanging="524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學生請假二日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sz w:val="26"/>
          <w:szCs w:val="26"/>
        </w:rPr>
        <w:t>含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以內者由導師核准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sz w:val="26"/>
          <w:szCs w:val="26"/>
        </w:rPr>
        <w:t>必要時</w:t>
      </w:r>
      <w:proofErr w:type="gramStart"/>
      <w:r w:rsidRPr="000D3DF9">
        <w:rPr>
          <w:rFonts w:eastAsia="標楷體"/>
          <w:sz w:val="26"/>
          <w:szCs w:val="26"/>
        </w:rPr>
        <w:t>得送生教</w:t>
      </w:r>
      <w:proofErr w:type="gramEnd"/>
      <w:r w:rsidRPr="000D3DF9">
        <w:rPr>
          <w:rFonts w:eastAsia="標楷體"/>
          <w:sz w:val="26"/>
          <w:szCs w:val="26"/>
        </w:rPr>
        <w:t>組存查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。</w:t>
      </w:r>
    </w:p>
    <w:p w:rsidR="00A65B7C" w:rsidRPr="000D3DF9" w:rsidRDefault="00A65B7C" w:rsidP="00A65B7C">
      <w:pPr>
        <w:numPr>
          <w:ilvl w:val="0"/>
          <w:numId w:val="3"/>
        </w:numPr>
        <w:tabs>
          <w:tab w:val="clear" w:pos="420"/>
          <w:tab w:val="num" w:pos="1560"/>
        </w:tabs>
        <w:adjustRightInd w:val="0"/>
        <w:snapToGrid w:val="0"/>
        <w:spacing w:beforeLines="20" w:before="72" w:line="320" w:lineRule="exact"/>
        <w:ind w:left="1800" w:hanging="524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三日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sz w:val="26"/>
          <w:szCs w:val="26"/>
        </w:rPr>
        <w:t>含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以上之請假，經導師核准後，需由生教組長轉呈教務主任、學</w:t>
      </w:r>
      <w:proofErr w:type="gramStart"/>
      <w:r w:rsidRPr="000D3DF9">
        <w:rPr>
          <w:rFonts w:eastAsia="標楷體"/>
          <w:sz w:val="26"/>
          <w:szCs w:val="26"/>
        </w:rPr>
        <w:t>務</w:t>
      </w:r>
      <w:proofErr w:type="gramEnd"/>
      <w:r w:rsidRPr="000D3DF9">
        <w:rPr>
          <w:rFonts w:eastAsia="標楷體"/>
          <w:sz w:val="26"/>
          <w:szCs w:val="26"/>
        </w:rPr>
        <w:t>主任、輔導主任及校長核准。</w:t>
      </w:r>
    </w:p>
    <w:p w:rsidR="00A65B7C" w:rsidRPr="000D3DF9" w:rsidRDefault="00A65B7C" w:rsidP="00A65B7C">
      <w:pPr>
        <w:numPr>
          <w:ilvl w:val="0"/>
          <w:numId w:val="2"/>
        </w:numPr>
        <w:tabs>
          <w:tab w:val="clear" w:pos="360"/>
          <w:tab w:val="num" w:pos="1440"/>
        </w:tabs>
        <w:adjustRightInd w:val="0"/>
        <w:snapToGrid w:val="0"/>
        <w:spacing w:beforeLines="20" w:before="72" w:line="320" w:lineRule="exact"/>
        <w:ind w:left="1440" w:hanging="357"/>
        <w:rPr>
          <w:rFonts w:eastAsia="標楷體"/>
          <w:spacing w:val="4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其他：本校權責如下：</w:t>
      </w:r>
    </w:p>
    <w:p w:rsidR="00A65B7C" w:rsidRPr="000D3DF9" w:rsidRDefault="00A65B7C" w:rsidP="00A65B7C">
      <w:pPr>
        <w:numPr>
          <w:ilvl w:val="0"/>
          <w:numId w:val="4"/>
        </w:numPr>
        <w:tabs>
          <w:tab w:val="clear" w:pos="2220"/>
          <w:tab w:val="num" w:pos="1560"/>
        </w:tabs>
        <w:adjustRightInd w:val="0"/>
        <w:snapToGrid w:val="0"/>
        <w:spacing w:beforeLines="20" w:before="72" w:line="320" w:lineRule="exact"/>
        <w:ind w:left="1616" w:hanging="340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學生因懷孕引發之事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sz w:val="26"/>
          <w:szCs w:val="26"/>
        </w:rPr>
        <w:t>病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假、產假，得持醫生證明辦理請假；或因哺育幼兒之突發狀況亦得辦理請事假。</w:t>
      </w:r>
    </w:p>
    <w:p w:rsidR="00A65B7C" w:rsidRPr="000D3DF9" w:rsidRDefault="00A65B7C" w:rsidP="00A65B7C">
      <w:pPr>
        <w:numPr>
          <w:ilvl w:val="0"/>
          <w:numId w:val="4"/>
        </w:numPr>
        <w:tabs>
          <w:tab w:val="clear" w:pos="2220"/>
          <w:tab w:val="num" w:pos="1560"/>
        </w:tabs>
        <w:adjustRightInd w:val="0"/>
        <w:snapToGrid w:val="0"/>
        <w:spacing w:beforeLines="20" w:before="72" w:line="320" w:lineRule="exact"/>
        <w:ind w:left="1616" w:hanging="340"/>
        <w:rPr>
          <w:rFonts w:eastAsia="標楷體"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「國民小學及國民中學學生成績評量準則」第十一條規定：學習期間扣除學校核可之公、喪、病假，上課總出席率至少達三分之二以上，才可發給畢業證書。</w:t>
      </w:r>
    </w:p>
    <w:p w:rsidR="00A65B7C" w:rsidRPr="000D3DF9" w:rsidRDefault="00A65B7C" w:rsidP="00A65B7C">
      <w:pPr>
        <w:numPr>
          <w:ilvl w:val="0"/>
          <w:numId w:val="4"/>
        </w:numPr>
        <w:tabs>
          <w:tab w:val="clear" w:pos="2220"/>
          <w:tab w:val="num" w:pos="1560"/>
        </w:tabs>
        <w:adjustRightInd w:val="0"/>
        <w:snapToGrid w:val="0"/>
        <w:spacing w:beforeLines="20" w:before="72" w:line="320" w:lineRule="exact"/>
        <w:ind w:left="1800" w:hanging="524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「臺北市松山區民生國民小學學生成績評量辦法」規定：</w:t>
      </w:r>
    </w:p>
    <w:p w:rsidR="00A65B7C" w:rsidRPr="000D3DF9" w:rsidRDefault="00A65B7C" w:rsidP="00A65B7C">
      <w:pPr>
        <w:adjustRightInd w:val="0"/>
        <w:snapToGrid w:val="0"/>
        <w:spacing w:beforeLines="20" w:before="72" w:line="320" w:lineRule="exact"/>
        <w:ind w:leftChars="650" w:left="1930" w:hangingChars="142" w:hanging="370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(1)</w:t>
      </w:r>
      <w:r w:rsidRPr="000D3DF9">
        <w:rPr>
          <w:rFonts w:eastAsia="標楷體"/>
          <w:b/>
          <w:sz w:val="26"/>
          <w:szCs w:val="26"/>
        </w:rPr>
        <w:t>因公、因喪、因病請假</w:t>
      </w:r>
      <w:r w:rsidRPr="000D3DF9">
        <w:rPr>
          <w:rFonts w:eastAsia="標楷體"/>
          <w:b/>
          <w:sz w:val="26"/>
          <w:szCs w:val="26"/>
        </w:rPr>
        <w:t>(</w:t>
      </w:r>
      <w:r w:rsidRPr="000D3DF9">
        <w:rPr>
          <w:rFonts w:eastAsia="標楷體"/>
          <w:b/>
          <w:sz w:val="26"/>
          <w:szCs w:val="26"/>
        </w:rPr>
        <w:t>附醫院或診所證明</w:t>
      </w:r>
      <w:r w:rsidRPr="000D3DF9">
        <w:rPr>
          <w:rFonts w:eastAsia="標楷體"/>
          <w:b/>
          <w:sz w:val="26"/>
          <w:szCs w:val="26"/>
        </w:rPr>
        <w:t>)</w:t>
      </w:r>
      <w:r w:rsidRPr="000D3DF9">
        <w:rPr>
          <w:rFonts w:eastAsia="標楷體"/>
          <w:b/>
          <w:sz w:val="26"/>
          <w:szCs w:val="26"/>
        </w:rPr>
        <w:t>或不可抗力事件缺考者，按實得分數計算。</w:t>
      </w:r>
      <w:r w:rsidRPr="000D3DF9">
        <w:rPr>
          <w:rFonts w:eastAsia="標楷體"/>
          <w:b/>
          <w:sz w:val="26"/>
          <w:szCs w:val="26"/>
        </w:rPr>
        <w:t xml:space="preserve"> </w:t>
      </w:r>
    </w:p>
    <w:p w:rsidR="00A65B7C" w:rsidRPr="000D3DF9" w:rsidRDefault="00A65B7C" w:rsidP="00A65B7C">
      <w:pPr>
        <w:adjustRightInd w:val="0"/>
        <w:snapToGrid w:val="0"/>
        <w:spacing w:beforeLines="20" w:before="72" w:line="320" w:lineRule="exact"/>
        <w:ind w:leftChars="650" w:left="1930" w:hangingChars="142" w:hanging="370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(2)</w:t>
      </w:r>
      <w:r w:rsidRPr="000D3DF9">
        <w:rPr>
          <w:rFonts w:eastAsia="標楷體"/>
          <w:b/>
          <w:sz w:val="26"/>
          <w:szCs w:val="26"/>
        </w:rPr>
        <w:t>為配合法定傳染疾病之防疫隔離措施而缺考者，按實得分數計算。</w:t>
      </w:r>
      <w:r w:rsidRPr="000D3DF9">
        <w:rPr>
          <w:rFonts w:eastAsia="標楷體"/>
          <w:b/>
          <w:sz w:val="26"/>
          <w:szCs w:val="26"/>
        </w:rPr>
        <w:t xml:space="preserve"> </w:t>
      </w:r>
    </w:p>
    <w:p w:rsidR="00A65B7C" w:rsidRPr="000D3DF9" w:rsidRDefault="00A65B7C" w:rsidP="00A65B7C">
      <w:pPr>
        <w:adjustRightInd w:val="0"/>
        <w:snapToGrid w:val="0"/>
        <w:spacing w:beforeLines="20" w:before="72" w:line="320" w:lineRule="exact"/>
        <w:ind w:leftChars="650" w:left="1930" w:hangingChars="142" w:hanging="370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(3)</w:t>
      </w:r>
      <w:r w:rsidRPr="000D3DF9">
        <w:rPr>
          <w:rFonts w:eastAsia="標楷體"/>
          <w:b/>
          <w:sz w:val="26"/>
          <w:szCs w:val="26"/>
        </w:rPr>
        <w:t>因事請假缺考者，參加補考之成績如未達</w:t>
      </w:r>
      <w:r w:rsidRPr="000D3DF9">
        <w:rPr>
          <w:rFonts w:eastAsia="標楷體"/>
          <w:b/>
          <w:sz w:val="26"/>
          <w:szCs w:val="26"/>
        </w:rPr>
        <w:t>60</w:t>
      </w:r>
      <w:r w:rsidRPr="000D3DF9">
        <w:rPr>
          <w:rFonts w:eastAsia="標楷體"/>
          <w:b/>
          <w:sz w:val="26"/>
          <w:szCs w:val="26"/>
        </w:rPr>
        <w:t>分，按實得分數計算；如為</w:t>
      </w:r>
      <w:r w:rsidRPr="000D3DF9">
        <w:rPr>
          <w:rFonts w:eastAsia="標楷體"/>
          <w:b/>
          <w:sz w:val="26"/>
          <w:szCs w:val="26"/>
        </w:rPr>
        <w:t>60</w:t>
      </w:r>
      <w:r w:rsidRPr="000D3DF9">
        <w:rPr>
          <w:rFonts w:eastAsia="標楷體"/>
          <w:b/>
          <w:sz w:val="26"/>
          <w:szCs w:val="26"/>
        </w:rPr>
        <w:t>分以上，則按實得分數減</w:t>
      </w:r>
      <w:r w:rsidRPr="000D3DF9">
        <w:rPr>
          <w:rFonts w:eastAsia="標楷體"/>
          <w:b/>
          <w:sz w:val="26"/>
          <w:szCs w:val="26"/>
        </w:rPr>
        <w:t>60</w:t>
      </w:r>
      <w:r w:rsidRPr="000D3DF9">
        <w:rPr>
          <w:rFonts w:eastAsia="標楷體"/>
          <w:b/>
          <w:sz w:val="26"/>
          <w:szCs w:val="26"/>
        </w:rPr>
        <w:t>之分數乘以</w:t>
      </w:r>
      <w:r w:rsidRPr="000D3DF9">
        <w:rPr>
          <w:rFonts w:eastAsia="標楷體"/>
          <w:b/>
          <w:sz w:val="26"/>
          <w:szCs w:val="26"/>
        </w:rPr>
        <w:t>0.8</w:t>
      </w:r>
      <w:r w:rsidRPr="000D3DF9">
        <w:rPr>
          <w:rFonts w:eastAsia="標楷體"/>
          <w:b/>
          <w:sz w:val="26"/>
          <w:szCs w:val="26"/>
        </w:rPr>
        <w:t>再加上</w:t>
      </w:r>
      <w:r w:rsidRPr="000D3DF9">
        <w:rPr>
          <w:rFonts w:eastAsia="標楷體"/>
          <w:b/>
          <w:sz w:val="26"/>
          <w:szCs w:val="26"/>
        </w:rPr>
        <w:t>60</w:t>
      </w:r>
      <w:r w:rsidRPr="000D3DF9">
        <w:rPr>
          <w:rFonts w:eastAsia="標楷體"/>
          <w:b/>
          <w:sz w:val="26"/>
          <w:szCs w:val="26"/>
        </w:rPr>
        <w:t>分計算。</w:t>
      </w:r>
      <w:r w:rsidRPr="000D3DF9">
        <w:rPr>
          <w:rFonts w:eastAsia="標楷體"/>
          <w:b/>
          <w:sz w:val="26"/>
          <w:szCs w:val="26"/>
        </w:rPr>
        <w:t xml:space="preserve"> </w:t>
      </w:r>
    </w:p>
    <w:p w:rsidR="00A65B7C" w:rsidRPr="000D3DF9" w:rsidRDefault="00A65B7C" w:rsidP="00A65B7C">
      <w:pPr>
        <w:adjustRightInd w:val="0"/>
        <w:snapToGrid w:val="0"/>
        <w:spacing w:beforeLines="20" w:before="72" w:line="320" w:lineRule="exact"/>
        <w:ind w:leftChars="650" w:left="1930" w:hangingChars="142" w:hanging="370"/>
        <w:rPr>
          <w:rFonts w:eastAsia="標楷體"/>
          <w:b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(4)</w:t>
      </w:r>
      <w:r w:rsidRPr="000D3DF9">
        <w:rPr>
          <w:rFonts w:eastAsia="標楷體"/>
          <w:b/>
          <w:sz w:val="26"/>
          <w:szCs w:val="26"/>
        </w:rPr>
        <w:t>因故無法補考者，該次評量成績以該階段成績乘以</w:t>
      </w:r>
      <w:r w:rsidRPr="000D3DF9">
        <w:rPr>
          <w:rFonts w:eastAsia="標楷體"/>
          <w:b/>
          <w:sz w:val="26"/>
          <w:szCs w:val="26"/>
        </w:rPr>
        <w:t>0.8</w:t>
      </w:r>
      <w:r w:rsidRPr="000D3DF9">
        <w:rPr>
          <w:rFonts w:eastAsia="標楷體"/>
          <w:b/>
          <w:sz w:val="26"/>
          <w:szCs w:val="26"/>
        </w:rPr>
        <w:t>計算。</w:t>
      </w:r>
      <w:r w:rsidRPr="000D3DF9">
        <w:rPr>
          <w:rFonts w:eastAsia="標楷體"/>
          <w:b/>
          <w:sz w:val="26"/>
          <w:szCs w:val="26"/>
        </w:rPr>
        <w:t xml:space="preserve"> </w:t>
      </w:r>
    </w:p>
    <w:p w:rsidR="00A65B7C" w:rsidRPr="000D3DF9" w:rsidRDefault="00A65B7C" w:rsidP="00A65B7C">
      <w:pPr>
        <w:adjustRightInd w:val="0"/>
        <w:snapToGrid w:val="0"/>
        <w:spacing w:beforeLines="20" w:before="72" w:line="320" w:lineRule="exact"/>
        <w:ind w:leftChars="650" w:left="1930" w:hangingChars="142" w:hanging="370"/>
        <w:rPr>
          <w:rFonts w:eastAsia="標楷體"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(5)</w:t>
      </w:r>
      <w:r w:rsidRPr="000D3DF9">
        <w:rPr>
          <w:rFonts w:eastAsia="標楷體"/>
          <w:b/>
          <w:sz w:val="26"/>
          <w:szCs w:val="26"/>
        </w:rPr>
        <w:t>無故</w:t>
      </w:r>
      <w:proofErr w:type="gramStart"/>
      <w:r w:rsidRPr="000D3DF9">
        <w:rPr>
          <w:rFonts w:eastAsia="標楷體"/>
          <w:b/>
          <w:sz w:val="26"/>
          <w:szCs w:val="26"/>
        </w:rPr>
        <w:t>缺考又不</w:t>
      </w:r>
      <w:proofErr w:type="gramEnd"/>
      <w:r w:rsidRPr="000D3DF9">
        <w:rPr>
          <w:rFonts w:eastAsia="標楷體"/>
          <w:b/>
          <w:sz w:val="26"/>
          <w:szCs w:val="26"/>
        </w:rPr>
        <w:t>補考者，其成績以零分計算。</w:t>
      </w:r>
    </w:p>
    <w:p w:rsidR="00A65B7C" w:rsidRPr="000D3DF9" w:rsidRDefault="00A65B7C" w:rsidP="00A65B7C">
      <w:pPr>
        <w:numPr>
          <w:ilvl w:val="1"/>
          <w:numId w:val="1"/>
        </w:numPr>
        <w:tabs>
          <w:tab w:val="clear" w:pos="1200"/>
          <w:tab w:val="num" w:pos="1080"/>
        </w:tabs>
        <w:adjustRightInd w:val="0"/>
        <w:snapToGrid w:val="0"/>
        <w:spacing w:beforeLines="25" w:before="90" w:line="320" w:lineRule="exact"/>
        <w:ind w:left="1083" w:hanging="601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請假三日</w:t>
      </w:r>
      <w:r w:rsidRPr="000D3DF9">
        <w:rPr>
          <w:rFonts w:eastAsia="標楷體"/>
          <w:sz w:val="26"/>
          <w:szCs w:val="26"/>
        </w:rPr>
        <w:t>(</w:t>
      </w:r>
      <w:r w:rsidRPr="000D3DF9">
        <w:rPr>
          <w:rFonts w:eastAsia="標楷體"/>
          <w:sz w:val="26"/>
          <w:szCs w:val="26"/>
        </w:rPr>
        <w:t>含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以上者之請假期限</w:t>
      </w:r>
    </w:p>
    <w:p w:rsidR="00A65B7C" w:rsidRPr="000D3DF9" w:rsidRDefault="00A65B7C" w:rsidP="00A65B7C">
      <w:pPr>
        <w:numPr>
          <w:ilvl w:val="2"/>
          <w:numId w:val="1"/>
        </w:numPr>
        <w:adjustRightInd w:val="0"/>
        <w:snapToGrid w:val="0"/>
        <w:spacing w:beforeLines="20" w:before="72" w:line="320" w:lineRule="exact"/>
        <w:ind w:left="1315" w:hanging="357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病假：若為重大傷害或法定傳染疾病需隔離者，請先告知導師，</w:t>
      </w:r>
      <w:r w:rsidRPr="000D3DF9">
        <w:rPr>
          <w:rFonts w:eastAsia="標楷體"/>
          <w:b/>
          <w:sz w:val="26"/>
          <w:szCs w:val="26"/>
        </w:rPr>
        <w:t>再於回到學校上課當日起五個工作天內完成請假手續</w:t>
      </w:r>
      <w:r w:rsidRPr="000D3DF9">
        <w:rPr>
          <w:rFonts w:eastAsia="標楷體"/>
          <w:sz w:val="26"/>
          <w:szCs w:val="26"/>
        </w:rPr>
        <w:t>。</w:t>
      </w:r>
    </w:p>
    <w:p w:rsidR="00A65B7C" w:rsidRPr="000D3DF9" w:rsidRDefault="00A65B7C" w:rsidP="00A65B7C">
      <w:pPr>
        <w:numPr>
          <w:ilvl w:val="2"/>
          <w:numId w:val="1"/>
        </w:numPr>
        <w:adjustRightInd w:val="0"/>
        <w:snapToGrid w:val="0"/>
        <w:spacing w:beforeLines="20" w:before="72" w:line="320" w:lineRule="exact"/>
        <w:ind w:left="1315" w:hanging="357"/>
        <w:rPr>
          <w:rFonts w:eastAsia="標楷體"/>
          <w:sz w:val="26"/>
          <w:szCs w:val="26"/>
        </w:rPr>
      </w:pPr>
      <w:r w:rsidRPr="000D3DF9">
        <w:rPr>
          <w:rFonts w:eastAsia="標楷體"/>
          <w:sz w:val="26"/>
          <w:szCs w:val="26"/>
        </w:rPr>
        <w:t>事假或喪假：請於</w:t>
      </w:r>
      <w:r w:rsidRPr="000D3DF9">
        <w:rPr>
          <w:rFonts w:eastAsia="標楷體"/>
          <w:b/>
          <w:sz w:val="26"/>
          <w:szCs w:val="26"/>
        </w:rPr>
        <w:t>請假前完成請假手續</w:t>
      </w:r>
      <w:r w:rsidRPr="000D3DF9">
        <w:rPr>
          <w:rFonts w:eastAsia="標楷體"/>
          <w:sz w:val="26"/>
          <w:szCs w:val="26"/>
        </w:rPr>
        <w:t>。</w:t>
      </w:r>
    </w:p>
    <w:p w:rsidR="00A65B7C" w:rsidRPr="000D3DF9" w:rsidRDefault="00A65B7C" w:rsidP="00A65B7C">
      <w:pPr>
        <w:numPr>
          <w:ilvl w:val="1"/>
          <w:numId w:val="1"/>
        </w:numPr>
        <w:tabs>
          <w:tab w:val="clear" w:pos="1200"/>
          <w:tab w:val="num" w:pos="1080"/>
        </w:tabs>
        <w:adjustRightInd w:val="0"/>
        <w:snapToGrid w:val="0"/>
        <w:spacing w:beforeLines="50" w:before="180" w:line="320" w:lineRule="exact"/>
        <w:ind w:left="1083" w:hanging="601"/>
        <w:rPr>
          <w:rFonts w:eastAsia="標楷體"/>
          <w:sz w:val="26"/>
          <w:szCs w:val="26"/>
        </w:rPr>
      </w:pPr>
      <w:r w:rsidRPr="000D3DF9">
        <w:rPr>
          <w:rFonts w:eastAsia="標楷體"/>
          <w:b/>
          <w:sz w:val="26"/>
          <w:szCs w:val="26"/>
        </w:rPr>
        <w:t>所有請假（除公假）</w:t>
      </w:r>
      <w:proofErr w:type="gramStart"/>
      <w:r w:rsidRPr="000D3DF9">
        <w:rPr>
          <w:rFonts w:eastAsia="標楷體"/>
          <w:b/>
          <w:sz w:val="26"/>
          <w:szCs w:val="26"/>
        </w:rPr>
        <w:t>均須由</w:t>
      </w:r>
      <w:proofErr w:type="gramEnd"/>
      <w:r w:rsidRPr="000D3DF9">
        <w:rPr>
          <w:rFonts w:eastAsia="標楷體"/>
          <w:b/>
          <w:sz w:val="26"/>
          <w:szCs w:val="26"/>
        </w:rPr>
        <w:t>家長或監護人辦理請假手續，否則以曠課論</w:t>
      </w:r>
      <w:r w:rsidRPr="000D3DF9">
        <w:rPr>
          <w:rFonts w:eastAsia="標楷體"/>
          <w:sz w:val="26"/>
          <w:szCs w:val="26"/>
        </w:rPr>
        <w:t>，續假亦同。曠課達三日</w:t>
      </w:r>
      <w:r w:rsidRPr="000D3DF9">
        <w:rPr>
          <w:rFonts w:eastAsia="標楷體"/>
          <w:sz w:val="26"/>
          <w:szCs w:val="26"/>
        </w:rPr>
        <w:t>(24</w:t>
      </w:r>
      <w:r w:rsidRPr="000D3DF9">
        <w:rPr>
          <w:rFonts w:eastAsia="標楷體"/>
          <w:sz w:val="26"/>
          <w:szCs w:val="26"/>
        </w:rPr>
        <w:t>節</w:t>
      </w:r>
      <w:r w:rsidRPr="000D3DF9">
        <w:rPr>
          <w:rFonts w:eastAsia="標楷體"/>
          <w:sz w:val="26"/>
          <w:szCs w:val="26"/>
        </w:rPr>
        <w:t>)</w:t>
      </w:r>
      <w:r w:rsidRPr="000D3DF9">
        <w:rPr>
          <w:rFonts w:eastAsia="標楷體"/>
          <w:sz w:val="26"/>
          <w:szCs w:val="26"/>
        </w:rPr>
        <w:t>（含）以上者，學校即依「中途輟學學生通報」之規定，通報教育局進行追蹤處理。</w:t>
      </w:r>
    </w:p>
    <w:p w:rsidR="00A65B7C" w:rsidRPr="004207CF" w:rsidRDefault="00A65B7C" w:rsidP="00A65B7C">
      <w:pPr>
        <w:pStyle w:val="a5"/>
        <w:numPr>
          <w:ilvl w:val="0"/>
          <w:numId w:val="1"/>
        </w:numPr>
        <w:adjustRightInd w:val="0"/>
        <w:snapToGrid w:val="0"/>
        <w:spacing w:beforeLines="25" w:before="90" w:line="32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207CF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本辦法經　校長核准後施行，修正時亦同</w:t>
      </w:r>
      <w:r w:rsidRPr="004207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864F2" w:rsidRPr="00A65B7C" w:rsidRDefault="009864F2"/>
    <w:sectPr w:rsidR="009864F2" w:rsidRPr="00A65B7C" w:rsidSect="00090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476"/>
    <w:multiLevelType w:val="hybridMultilevel"/>
    <w:tmpl w:val="E2F2F0F6"/>
    <w:lvl w:ilvl="0" w:tplc="6C4E8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3C5A5A"/>
    <w:multiLevelType w:val="hybridMultilevel"/>
    <w:tmpl w:val="D6B8D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821EC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2E4F4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E43BF"/>
    <w:multiLevelType w:val="hybridMultilevel"/>
    <w:tmpl w:val="790A0402"/>
    <w:lvl w:ilvl="0" w:tplc="627816AE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" w15:restartNumberingAfterBreak="0">
    <w:nsid w:val="5052198D"/>
    <w:multiLevelType w:val="hybridMultilevel"/>
    <w:tmpl w:val="DA0484D0"/>
    <w:lvl w:ilvl="0" w:tplc="627816AE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31"/>
    <w:rsid w:val="00090431"/>
    <w:rsid w:val="009864F2"/>
    <w:rsid w:val="00A2421B"/>
    <w:rsid w:val="00A51BB0"/>
    <w:rsid w:val="00A63CA2"/>
    <w:rsid w:val="00A65B7C"/>
    <w:rsid w:val="00B50025"/>
    <w:rsid w:val="00C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E97B36C-AF9E-4184-BD0F-6778C67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65B7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溫文琍</dc:creator>
  <cp:lastModifiedBy>黃珮芸</cp:lastModifiedBy>
  <cp:revision>2</cp:revision>
  <cp:lastPrinted>2019-11-07T06:39:00Z</cp:lastPrinted>
  <dcterms:created xsi:type="dcterms:W3CDTF">2020-09-11T06:14:00Z</dcterms:created>
  <dcterms:modified xsi:type="dcterms:W3CDTF">2020-09-11T06:14:00Z</dcterms:modified>
</cp:coreProperties>
</file>