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AC" w:rsidRDefault="00F44FA2">
      <w:pPr>
        <w:snapToGrid w:val="0"/>
        <w:spacing w:line="240" w:lineRule="atLeast"/>
        <w:jc w:val="center"/>
      </w:pPr>
      <w:r>
        <w:rPr>
          <w:rFonts w:ascii="華康新特明體" w:eastAsia="華康新特明體" w:hAnsi="華康新特明體"/>
          <w:sz w:val="44"/>
          <w:szCs w:val="44"/>
        </w:rPr>
        <w:t>臺北市立建成國中</w:t>
      </w:r>
      <w:r>
        <w:rPr>
          <w:rFonts w:ascii="華康新特明體" w:eastAsia="華康新特明體" w:hAnsi="華康新特明體"/>
          <w:sz w:val="44"/>
          <w:szCs w:val="44"/>
        </w:rPr>
        <w:t>108</w:t>
      </w:r>
      <w:r>
        <w:rPr>
          <w:rFonts w:ascii="華康新特明體" w:eastAsia="華康新特明體" w:hAnsi="華康新特明體"/>
          <w:sz w:val="44"/>
          <w:szCs w:val="44"/>
        </w:rPr>
        <w:t>年度</w:t>
      </w:r>
      <w:r>
        <w:rPr>
          <w:rFonts w:ascii="華康新特明體" w:eastAsia="華康新特明體" w:hAnsi="華康新特明體"/>
          <w:sz w:val="44"/>
          <w:szCs w:val="44"/>
        </w:rPr>
        <w:br/>
      </w:r>
      <w:r>
        <w:rPr>
          <w:rFonts w:ascii="華康新特明體" w:eastAsia="華康新特明體" w:hAnsi="華康新特明體"/>
          <w:sz w:val="44"/>
          <w:szCs w:val="44"/>
        </w:rPr>
        <w:t>傳統藝術花燈製作暑期夏令營實施計畫</w:t>
      </w:r>
    </w:p>
    <w:p w:rsidR="009606AC" w:rsidRDefault="00F44FA2">
      <w:pPr>
        <w:pStyle w:val="a6"/>
        <w:numPr>
          <w:ilvl w:val="0"/>
          <w:numId w:val="1"/>
        </w:numPr>
        <w:tabs>
          <w:tab w:val="left" w:pos="720"/>
        </w:tabs>
        <w:snapToGrid w:val="0"/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主旨：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為加強推行傳統藝術教育，增進花燈創作與欣賞知能，延續並再造傳統民俗工藝光華，讓學生透過從做中學，體驗花燈製作之實作歷程，提升美感教育與藝術欣賞之能力。</w:t>
      </w:r>
    </w:p>
    <w:p w:rsidR="009606AC" w:rsidRDefault="00F44FA2">
      <w:pPr>
        <w:pStyle w:val="a6"/>
        <w:numPr>
          <w:ilvl w:val="0"/>
          <w:numId w:val="1"/>
        </w:numPr>
        <w:tabs>
          <w:tab w:val="left" w:pos="720"/>
        </w:tabs>
        <w:snapToGrid w:val="0"/>
        <w:spacing w:line="240" w:lineRule="atLeast"/>
        <w:jc w:val="both"/>
      </w:pPr>
      <w:r>
        <w:rPr>
          <w:rFonts w:ascii="標楷體" w:eastAsia="標楷體" w:hAnsi="標楷體"/>
        </w:rPr>
        <w:t>時間：自</w:t>
      </w:r>
      <w:r>
        <w:rPr>
          <w:rFonts w:ascii="標楷體" w:eastAsia="標楷體" w:hAnsi="標楷體"/>
        </w:rPr>
        <w:t>108/07/8</w:t>
      </w:r>
      <w:r>
        <w:rPr>
          <w:rFonts w:ascii="標楷體" w:eastAsia="標楷體" w:hAnsi="標楷體"/>
        </w:rPr>
        <w:t>起至</w:t>
      </w:r>
      <w:r>
        <w:rPr>
          <w:rFonts w:ascii="標楷體" w:eastAsia="標楷體" w:hAnsi="標楷體"/>
        </w:rPr>
        <w:t>108/07/12</w:t>
      </w:r>
      <w:r>
        <w:rPr>
          <w:rFonts w:ascii="標楷體" w:eastAsia="標楷體" w:hAnsi="標楷體"/>
        </w:rPr>
        <w:t>，每天下午</w:t>
      </w:r>
      <w:r>
        <w:rPr>
          <w:rFonts w:ascii="標楷體" w:eastAsia="標楷體" w:hAnsi="標楷體"/>
        </w:rPr>
        <w:t>13:00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16:30</w:t>
      </w:r>
    </w:p>
    <w:p w:rsidR="009606AC" w:rsidRDefault="00F44FA2">
      <w:pPr>
        <w:pStyle w:val="a6"/>
        <w:numPr>
          <w:ilvl w:val="0"/>
          <w:numId w:val="1"/>
        </w:numPr>
        <w:tabs>
          <w:tab w:val="left" w:pos="720"/>
        </w:tabs>
        <w:snapToGrid w:val="0"/>
        <w:spacing w:line="240" w:lineRule="atLeast"/>
        <w:jc w:val="both"/>
        <w:rPr>
          <w:rFonts w:ascii="華康標楷體(P)" w:eastAsia="華康標楷體(P)" w:hAnsi="華康標楷體(P)"/>
        </w:rPr>
      </w:pPr>
      <w:r>
        <w:rPr>
          <w:rFonts w:ascii="華康標楷體(P)" w:eastAsia="華康標楷體(P)" w:hAnsi="華康標楷體(P)"/>
        </w:rPr>
        <w:t>活動地點：臺北市立建成國民中學一樓家長會辦公室</w:t>
      </w:r>
    </w:p>
    <w:p w:rsidR="009606AC" w:rsidRDefault="00F44FA2">
      <w:pPr>
        <w:pStyle w:val="a6"/>
        <w:numPr>
          <w:ilvl w:val="0"/>
          <w:numId w:val="1"/>
        </w:numPr>
        <w:tabs>
          <w:tab w:val="left" w:pos="720"/>
        </w:tabs>
        <w:snapToGrid w:val="0"/>
        <w:spacing w:line="240" w:lineRule="atLeast"/>
        <w:jc w:val="both"/>
        <w:rPr>
          <w:rFonts w:ascii="華康標楷體(P)" w:eastAsia="華康標楷體(P)" w:hAnsi="華康標楷體(P)"/>
        </w:rPr>
      </w:pPr>
      <w:r>
        <w:rPr>
          <w:rFonts w:ascii="華康標楷體(P)" w:eastAsia="華康標楷體(P)" w:hAnsi="華康標楷體(P)"/>
        </w:rPr>
        <w:t>報</w:t>
      </w:r>
      <w:bookmarkStart w:id="0" w:name="_GoBack"/>
      <w:bookmarkEnd w:id="0"/>
      <w:r>
        <w:rPr>
          <w:rFonts w:ascii="華康標楷體(P)" w:eastAsia="華康標楷體(P)" w:hAnsi="華康標楷體(P)"/>
        </w:rPr>
        <w:t>名資格限制：</w:t>
      </w:r>
      <w:r>
        <w:rPr>
          <w:rFonts w:ascii="華康標楷體(P)" w:eastAsia="華康標楷體(P)" w:hAnsi="華康標楷體(P)"/>
        </w:rPr>
        <w:br/>
      </w:r>
      <w:r>
        <w:rPr>
          <w:rFonts w:ascii="華康標楷體(P)" w:eastAsia="華康標楷體(P)" w:hAnsi="華康標楷體(P)"/>
        </w:rPr>
        <w:t>各國小三升四、四升五、五升六年級同學，國中六升七年級同學</w:t>
      </w:r>
    </w:p>
    <w:p w:rsidR="009606AC" w:rsidRDefault="00F44FA2">
      <w:pPr>
        <w:pStyle w:val="a6"/>
        <w:numPr>
          <w:ilvl w:val="0"/>
          <w:numId w:val="1"/>
        </w:numPr>
        <w:tabs>
          <w:tab w:val="left" w:pos="720"/>
        </w:tabs>
        <w:snapToGrid w:val="0"/>
        <w:spacing w:line="240" w:lineRule="atLeast"/>
        <w:jc w:val="both"/>
        <w:rPr>
          <w:rFonts w:ascii="華康標楷體(P)" w:eastAsia="華康標楷體(P)" w:hAnsi="華康標楷體(P)"/>
        </w:rPr>
      </w:pPr>
      <w:r>
        <w:rPr>
          <w:rFonts w:ascii="華康標楷體(P)" w:eastAsia="華康標楷體(P)" w:hAnsi="華康標楷體(P)"/>
        </w:rPr>
        <w:t>報名流程：</w:t>
      </w:r>
      <w:r>
        <w:rPr>
          <w:rFonts w:ascii="華康標楷體(P)" w:eastAsia="華康標楷體(P)" w:hAnsi="華康標楷體(P)"/>
        </w:rPr>
        <w:br/>
      </w:r>
      <w:r>
        <w:rPr>
          <w:rFonts w:ascii="華康標楷體(P)" w:eastAsia="華康標楷體(P)" w:hAnsi="華康標楷體(P)"/>
        </w:rPr>
        <w:t>有意願參加之同學，請於即日起至教務處設備組報名並繳交費用。</w:t>
      </w:r>
      <w:r>
        <w:rPr>
          <w:rFonts w:ascii="華康標楷體(P)" w:eastAsia="華康標楷體(P)" w:hAnsi="華康標楷體(P)"/>
        </w:rPr>
        <w:br/>
      </w:r>
      <w:r>
        <w:rPr>
          <w:rFonts w:ascii="華康標楷體(P)" w:eastAsia="華康標楷體(P)" w:hAnsi="華康標楷體(P)"/>
        </w:rPr>
        <w:t>名額</w:t>
      </w:r>
      <w:r>
        <w:rPr>
          <w:rFonts w:ascii="華康標楷體(P)" w:eastAsia="華康標楷體(P)" w:hAnsi="華康標楷體(P)"/>
        </w:rPr>
        <w:t>25</w:t>
      </w:r>
      <w:r>
        <w:rPr>
          <w:rFonts w:ascii="華康標楷體(P)" w:eastAsia="華康標楷體(P)" w:hAnsi="華康標楷體(P)"/>
        </w:rPr>
        <w:t>位，報名時間至</w:t>
      </w:r>
      <w:r>
        <w:rPr>
          <w:rFonts w:ascii="華康標楷體(P)" w:eastAsia="華康標楷體(P)" w:hAnsi="華康標楷體(P)"/>
        </w:rPr>
        <w:t>108</w:t>
      </w:r>
      <w:r>
        <w:rPr>
          <w:rFonts w:ascii="華康標楷體(P)" w:eastAsia="華康標楷體(P)" w:hAnsi="華康標楷體(P)"/>
        </w:rPr>
        <w:t>年</w:t>
      </w:r>
      <w:r>
        <w:rPr>
          <w:rFonts w:ascii="華康標楷體(P)" w:eastAsia="華康標楷體(P)" w:hAnsi="華康標楷體(P)"/>
        </w:rPr>
        <w:t>7</w:t>
      </w:r>
      <w:r>
        <w:rPr>
          <w:rFonts w:ascii="華康標楷體(P)" w:eastAsia="華康標楷體(P)" w:hAnsi="華康標楷體(P)"/>
        </w:rPr>
        <w:t>月</w:t>
      </w:r>
      <w:r>
        <w:rPr>
          <w:rFonts w:ascii="華康標楷體(P)" w:eastAsia="華康標楷體(P)" w:hAnsi="華康標楷體(P)"/>
        </w:rPr>
        <w:t>5</w:t>
      </w:r>
      <w:r>
        <w:rPr>
          <w:rFonts w:ascii="華康標楷體(P)" w:eastAsia="華康標楷體(P)" w:hAnsi="華康標楷體(P)"/>
        </w:rPr>
        <w:t>日截止，額滿為止。</w:t>
      </w:r>
    </w:p>
    <w:p w:rsidR="009606AC" w:rsidRDefault="00F44FA2">
      <w:pPr>
        <w:pStyle w:val="a6"/>
        <w:numPr>
          <w:ilvl w:val="0"/>
          <w:numId w:val="1"/>
        </w:numPr>
        <w:tabs>
          <w:tab w:val="left" w:pos="720"/>
        </w:tabs>
        <w:snapToGrid w:val="0"/>
        <w:spacing w:line="240" w:lineRule="atLeast"/>
        <w:jc w:val="both"/>
      </w:pPr>
      <w:r>
        <w:rPr>
          <w:rFonts w:ascii="華康標楷體(P)" w:eastAsia="華康標楷體(P)" w:hAnsi="華康標楷體(P)"/>
        </w:rPr>
        <w:t>活動費用：參加學生每人需繳交材料費</w:t>
      </w:r>
      <w:r>
        <w:rPr>
          <w:rFonts w:ascii="華康標楷體(P)" w:eastAsia="華康標楷體(P)" w:hAnsi="華康標楷體(P)"/>
        </w:rPr>
        <w:t>600</w:t>
      </w:r>
      <w:r>
        <w:rPr>
          <w:rFonts w:ascii="華康標楷體(P)" w:eastAsia="華康標楷體(P)" w:hAnsi="華康標楷體(P)"/>
        </w:rPr>
        <w:t>元整，餘由建成國中家長會花燈基金項下贊助。</w:t>
      </w:r>
    </w:p>
    <w:p w:rsidR="009606AC" w:rsidRDefault="00F44FA2">
      <w:pPr>
        <w:pStyle w:val="a6"/>
        <w:numPr>
          <w:ilvl w:val="0"/>
          <w:numId w:val="1"/>
        </w:numPr>
        <w:tabs>
          <w:tab w:val="left" w:pos="720"/>
        </w:tabs>
        <w:snapToGrid w:val="0"/>
        <w:spacing w:line="240" w:lineRule="atLeast"/>
        <w:jc w:val="both"/>
      </w:pPr>
      <w:r>
        <w:rPr>
          <w:rFonts w:ascii="華康標楷體(P)" w:eastAsia="華康標楷體(P)" w:hAnsi="華康標楷體(P)"/>
        </w:rPr>
        <w:t>課程內容：</w:t>
      </w:r>
      <w:r>
        <w:rPr>
          <w:rFonts w:ascii="華康標楷體(P)" w:eastAsia="華康標楷體(P)" w:hAnsi="華康標楷體(P)"/>
        </w:rPr>
        <w:br/>
      </w:r>
      <w:r>
        <w:rPr>
          <w:rFonts w:ascii="華康標楷體(P)" w:eastAsia="華康標楷體(P)" w:hAnsi="華康標楷體(P)"/>
        </w:rPr>
        <w:t>由臺北市傳統藝術推手曹蓮英女士教授花燈。</w:t>
      </w:r>
    </w:p>
    <w:p w:rsidR="009606AC" w:rsidRDefault="00F44FA2">
      <w:pPr>
        <w:pStyle w:val="a6"/>
        <w:numPr>
          <w:ilvl w:val="0"/>
          <w:numId w:val="1"/>
        </w:numPr>
        <w:tabs>
          <w:tab w:val="left" w:pos="720"/>
        </w:tabs>
        <w:snapToGrid w:val="0"/>
        <w:spacing w:line="240" w:lineRule="atLeast"/>
        <w:jc w:val="both"/>
      </w:pPr>
      <w:r>
        <w:rPr>
          <w:rFonts w:ascii="華康標楷體(P)" w:eastAsia="華康標楷體(P)" w:hAnsi="華康標楷體(P)"/>
        </w:rPr>
        <w:t>注意事項：</w:t>
      </w:r>
      <w:r>
        <w:rPr>
          <w:rFonts w:ascii="華康標楷體(P)" w:eastAsia="華康標楷體(P)" w:hAnsi="華康標楷體(P)"/>
          <w:b/>
          <w:sz w:val="32"/>
          <w:szCs w:val="32"/>
        </w:rPr>
        <w:t>請自備直尺、鉛筆、剪刀、美工刀。</w:t>
      </w:r>
    </w:p>
    <w:p w:rsidR="009606AC" w:rsidRDefault="00F44FA2">
      <w:pPr>
        <w:pStyle w:val="a6"/>
        <w:numPr>
          <w:ilvl w:val="0"/>
          <w:numId w:val="1"/>
        </w:numPr>
        <w:tabs>
          <w:tab w:val="left" w:pos="720"/>
        </w:tabs>
        <w:snapToGrid w:val="0"/>
        <w:spacing w:line="240" w:lineRule="atLeast"/>
      </w:pPr>
      <w:r>
        <w:rPr>
          <w:rFonts w:ascii="華康標楷體(P)" w:eastAsia="華康標楷體(P)" w:hAnsi="華康標楷體(P)"/>
        </w:rPr>
        <w:t>本課程連絡人：建成國中教務處　陳柏宏老師</w:t>
      </w:r>
      <w:r>
        <w:rPr>
          <w:rFonts w:ascii="華康標楷體(P)" w:eastAsia="華康標楷體(P)" w:hAnsi="華康標楷體(P)"/>
        </w:rPr>
        <w:t xml:space="preserve"> </w:t>
      </w:r>
      <w:r>
        <w:rPr>
          <w:rFonts w:ascii="華康標楷體(P)" w:eastAsia="華康標楷體(P)" w:hAnsi="華康標楷體(P)"/>
        </w:rPr>
        <w:t>電話：</w:t>
      </w:r>
      <w:r>
        <w:rPr>
          <w:rFonts w:ascii="華康標楷體(P)" w:eastAsia="華康標楷體(P)" w:hAnsi="華康標楷體(P)"/>
        </w:rPr>
        <w:t>02-25587042-615</w:t>
      </w:r>
    </w:p>
    <w:p w:rsidR="009606AC" w:rsidRDefault="00F44FA2">
      <w:pPr>
        <w:snapToGrid w:val="0"/>
        <w:spacing w:line="240" w:lineRule="atLeast"/>
        <w:ind w:firstLine="540"/>
        <w:rPr>
          <w:rFonts w:ascii="華康標楷體(P)" w:eastAsia="華康標楷體(P)" w:hAnsi="華康標楷體(P)"/>
        </w:rPr>
      </w:pPr>
      <w:r>
        <w:rPr>
          <w:rFonts w:ascii="華康標楷體(P)" w:eastAsia="華康標楷體(P)" w:hAnsi="華康標楷體(P)"/>
        </w:rPr>
        <w:t>本校在曹蓮英女士指導下，連續獲得</w:t>
      </w:r>
      <w:r>
        <w:rPr>
          <w:rFonts w:ascii="華康標楷體(P)" w:eastAsia="華康標楷體(P)" w:hAnsi="華康標楷體(P)"/>
        </w:rPr>
        <w:t>2016</w:t>
      </w:r>
      <w:r>
        <w:rPr>
          <w:rFonts w:ascii="華康標楷體(P)" w:eastAsia="華康標楷體(P)" w:hAnsi="華康標楷體(P)"/>
        </w:rPr>
        <w:t>年全國花燈國中組燈王、</w:t>
      </w:r>
      <w:r>
        <w:rPr>
          <w:rFonts w:ascii="華康標楷體(P)" w:eastAsia="華康標楷體(P)" w:hAnsi="華康標楷體(P)"/>
        </w:rPr>
        <w:t>2</w:t>
      </w:r>
      <w:r>
        <w:rPr>
          <w:rFonts w:ascii="華康標楷體(P)" w:eastAsia="華康標楷體(P)" w:hAnsi="華康標楷體(P)"/>
        </w:rPr>
        <w:t>016</w:t>
      </w:r>
      <w:r>
        <w:rPr>
          <w:rFonts w:ascii="華康標楷體(P)" w:eastAsia="華康標楷體(P)" w:hAnsi="華康標楷體(P)"/>
        </w:rPr>
        <w:t>年臺北燈節國中組第一名，</w:t>
      </w:r>
      <w:r>
        <w:rPr>
          <w:rFonts w:ascii="華康標楷體(P)" w:eastAsia="華康標楷體(P)" w:hAnsi="華康標楷體(P)"/>
        </w:rPr>
        <w:t>2017</w:t>
      </w:r>
      <w:r>
        <w:rPr>
          <w:rFonts w:ascii="華康標楷體(P)" w:eastAsia="華康標楷體(P)" w:hAnsi="華康標楷體(P)"/>
        </w:rPr>
        <w:t>年臺北燈節大型主題花燈國中組第</w:t>
      </w:r>
      <w:r>
        <w:rPr>
          <w:rFonts w:ascii="華康標楷體(P)" w:eastAsia="華康標楷體(P)" w:hAnsi="華康標楷體(P)"/>
        </w:rPr>
        <w:t>1</w:t>
      </w:r>
      <w:r>
        <w:rPr>
          <w:rFonts w:ascii="華康標楷體(P)" w:eastAsia="華康標楷體(P)" w:hAnsi="華康標楷體(P)"/>
        </w:rPr>
        <w:t>名，</w:t>
      </w:r>
      <w:r>
        <w:rPr>
          <w:rFonts w:ascii="華康標楷體(P)" w:eastAsia="華康標楷體(P)" w:hAnsi="華康標楷體(P)"/>
        </w:rPr>
        <w:t>2018</w:t>
      </w:r>
      <w:r>
        <w:rPr>
          <w:rFonts w:ascii="華康標楷體(P)" w:eastAsia="華康標楷體(P)" w:hAnsi="華康標楷體(P)"/>
        </w:rPr>
        <w:t>年臺北燈節大型主題花燈國中組第</w:t>
      </w:r>
      <w:r>
        <w:rPr>
          <w:rFonts w:ascii="華康標楷體(P)" w:eastAsia="華康標楷體(P)" w:hAnsi="華康標楷體(P)"/>
        </w:rPr>
        <w:t>1</w:t>
      </w:r>
      <w:r>
        <w:rPr>
          <w:rFonts w:ascii="華康標楷體(P)" w:eastAsia="華康標楷體(P)" w:hAnsi="華康標楷體(P)"/>
        </w:rPr>
        <w:t>名，</w:t>
      </w:r>
      <w:r>
        <w:rPr>
          <w:rFonts w:ascii="華康標楷體(P)" w:eastAsia="華康標楷體(P)" w:hAnsi="華康標楷體(P)"/>
        </w:rPr>
        <w:t>2019</w:t>
      </w:r>
      <w:r>
        <w:rPr>
          <w:rFonts w:ascii="華康標楷體(P)" w:eastAsia="華康標楷體(P)" w:hAnsi="華康標楷體(P)"/>
        </w:rPr>
        <w:t>臺北燈節國中組第一名、社會組第一名，歡迎有興趣同學報名參加，亦歡迎家長一同共學</w:t>
      </w:r>
      <w:r>
        <w:rPr>
          <w:rFonts w:ascii="華康標楷體(P)" w:eastAsia="華康標楷體(P)" w:hAnsi="華康標楷體(P)"/>
        </w:rPr>
        <w:t>!!</w:t>
      </w:r>
    </w:p>
    <w:p w:rsidR="009606AC" w:rsidRDefault="00F44FA2">
      <w:pPr>
        <w:snapToGrid w:val="0"/>
        <w:spacing w:line="240" w:lineRule="atLeast"/>
        <w:jc w:val="center"/>
      </w:pPr>
      <w:r>
        <w:rPr>
          <w:rFonts w:ascii="華康標楷體(P)" w:eastAsia="華康標楷體(P)" w:hAnsi="華康標楷體(P)"/>
        </w:rPr>
        <w:t>--------------------------------------------------</w:t>
      </w:r>
      <w:r>
        <w:rPr>
          <w:rFonts w:ascii="華康標楷體(P)" w:eastAsia="華康標楷體(P)" w:hAnsi="華康標楷體(P)"/>
          <w:sz w:val="20"/>
          <w:szCs w:val="20"/>
        </w:rPr>
        <w:t>撕下交教務處設備組</w:t>
      </w:r>
      <w:r>
        <w:rPr>
          <w:rFonts w:ascii="華康標楷體(P)" w:eastAsia="華康標楷體(P)" w:hAnsi="華康標楷體(P)"/>
        </w:rPr>
        <w:t>--------------------------------------------------</w:t>
      </w:r>
    </w:p>
    <w:p w:rsidR="009606AC" w:rsidRDefault="00F44FA2">
      <w:pPr>
        <w:snapToGrid w:val="0"/>
        <w:spacing w:line="240" w:lineRule="atLeast"/>
        <w:jc w:val="center"/>
      </w:pPr>
      <w:r>
        <w:rPr>
          <w:rFonts w:ascii="華康宗楷體W7" w:eastAsia="華康宗楷體W7" w:hAnsi="華康宗楷體W7"/>
          <w:sz w:val="28"/>
          <w:szCs w:val="28"/>
        </w:rPr>
        <w:t>臺北市立建成國中</w:t>
      </w:r>
      <w:r>
        <w:rPr>
          <w:rFonts w:ascii="華康宗楷體W7" w:eastAsia="華康宗楷體W7" w:hAnsi="華康宗楷體W7"/>
          <w:sz w:val="28"/>
          <w:szCs w:val="28"/>
        </w:rPr>
        <w:t>108</w:t>
      </w:r>
      <w:r>
        <w:rPr>
          <w:rFonts w:ascii="華康宗楷體W7" w:eastAsia="華康宗楷體W7" w:hAnsi="華康宗楷體W7"/>
          <w:sz w:val="28"/>
          <w:szCs w:val="28"/>
        </w:rPr>
        <w:t>年度傳統藝術花燈製作暑期夏令營</w:t>
      </w:r>
      <w:r>
        <w:rPr>
          <w:rFonts w:ascii="華康宗楷體W7" w:eastAsia="華康宗楷體W7" w:hAnsi="華康宗楷體W7"/>
          <w:sz w:val="28"/>
          <w:szCs w:val="28"/>
        </w:rPr>
        <w:br/>
      </w:r>
      <w:r>
        <w:rPr>
          <w:rFonts w:ascii="華康宗楷體W7" w:eastAsia="華康宗楷體W7" w:hAnsi="華康宗楷體W7"/>
          <w:sz w:val="28"/>
          <w:szCs w:val="28"/>
        </w:rPr>
        <w:t>報名表暨家長同意書</w:t>
      </w:r>
    </w:p>
    <w:p w:rsidR="009606AC" w:rsidRDefault="00F44FA2">
      <w:pPr>
        <w:snapToGrid w:val="0"/>
        <w:spacing w:line="240" w:lineRule="atLeast"/>
        <w:jc w:val="center"/>
        <w:rPr>
          <w:rFonts w:ascii="華康標楷體(P)" w:eastAsia="華康標楷體(P)" w:hAnsi="華康標楷體(P)"/>
          <w:sz w:val="28"/>
          <w:szCs w:val="28"/>
        </w:rPr>
      </w:pPr>
      <w:r>
        <w:rPr>
          <w:rFonts w:ascii="華康標楷體(P)" w:eastAsia="華康標楷體(P)" w:hAnsi="華康標楷體(P)"/>
          <w:sz w:val="28"/>
          <w:szCs w:val="28"/>
        </w:rPr>
        <w:t>學生資料</w:t>
      </w:r>
    </w:p>
    <w:tbl>
      <w:tblPr>
        <w:tblW w:w="9217" w:type="dxa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625"/>
        <w:gridCol w:w="1772"/>
        <w:gridCol w:w="2835"/>
      </w:tblGrid>
      <w:tr w:rsidR="009606AC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98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F44FA2">
            <w:pPr>
              <w:snapToGrid w:val="0"/>
              <w:spacing w:line="240" w:lineRule="atLeast"/>
              <w:jc w:val="right"/>
              <w:rPr>
                <w:rFonts w:ascii="華康標楷體(P)" w:eastAsia="華康標楷體(P)" w:hAnsi="華康標楷體(P)"/>
              </w:rPr>
            </w:pPr>
            <w:r>
              <w:rPr>
                <w:rFonts w:ascii="華康標楷體(P)" w:eastAsia="華康標楷體(P)" w:hAnsi="華康標楷體(P)"/>
              </w:rPr>
              <w:t>就讀</w:t>
            </w:r>
            <w:r>
              <w:rPr>
                <w:rFonts w:ascii="華康標楷體(P)" w:eastAsia="華康標楷體(P)" w:hAnsi="華康標楷體(P)"/>
              </w:rPr>
              <w:t>(</w:t>
            </w:r>
            <w:r>
              <w:rPr>
                <w:rFonts w:ascii="華康標楷體(P)" w:eastAsia="華康標楷體(P)" w:hAnsi="華康標楷體(P)"/>
              </w:rPr>
              <w:t>畢業</w:t>
            </w:r>
            <w:r>
              <w:rPr>
                <w:rFonts w:ascii="華康標楷體(P)" w:eastAsia="華康標楷體(P)" w:hAnsi="華康標楷體(P)"/>
              </w:rPr>
              <w:t>)</w:t>
            </w:r>
            <w:r>
              <w:rPr>
                <w:rFonts w:ascii="華康標楷體(P)" w:eastAsia="華康標楷體(P)" w:hAnsi="華康標楷體(P)"/>
              </w:rPr>
              <w:t>學校</w:t>
            </w:r>
            <w:r>
              <w:rPr>
                <w:rFonts w:ascii="華康標楷體(P)" w:eastAsia="華康標楷體(P)" w:hAnsi="華康標楷體(P)"/>
              </w:rPr>
              <w:br/>
            </w:r>
            <w:r>
              <w:rPr>
                <w:rFonts w:ascii="華康標楷體(P)" w:eastAsia="華康標楷體(P)" w:hAnsi="華康標楷體(P)"/>
              </w:rPr>
              <w:t>(</w:t>
            </w:r>
            <w:r>
              <w:rPr>
                <w:rFonts w:ascii="華康標楷體(P)" w:eastAsia="華康標楷體(P)" w:hAnsi="華康標楷體(P)"/>
              </w:rPr>
              <w:t>請勾選</w:t>
            </w:r>
            <w:r>
              <w:rPr>
                <w:rFonts w:ascii="華康標楷體(P)" w:eastAsia="華康標楷體(P)" w:hAnsi="華康標楷體(P)"/>
              </w:rPr>
              <w:t>)</w:t>
            </w:r>
          </w:p>
        </w:tc>
        <w:tc>
          <w:tcPr>
            <w:tcW w:w="262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F44FA2">
            <w:pPr>
              <w:snapToGrid w:val="0"/>
              <w:spacing w:line="240" w:lineRule="atLeast"/>
              <w:rPr>
                <w:rFonts w:ascii="華康標楷體(P)" w:eastAsia="華康標楷體(P)" w:hAnsi="華康標楷體(P)"/>
              </w:rPr>
            </w:pPr>
            <w:r>
              <w:rPr>
                <w:rFonts w:ascii="華康標楷體(P)" w:eastAsia="華康標楷體(P)" w:hAnsi="華康標楷體(P)"/>
              </w:rPr>
              <w:t xml:space="preserve"> □___________</w:t>
            </w:r>
            <w:r>
              <w:rPr>
                <w:rFonts w:ascii="華康標楷體(P)" w:eastAsia="華康標楷體(P)" w:hAnsi="華康標楷體(P)"/>
              </w:rPr>
              <w:t>國中</w:t>
            </w:r>
            <w:r>
              <w:rPr>
                <w:rFonts w:ascii="華康標楷體(P)" w:eastAsia="華康標楷體(P)" w:hAnsi="華康標楷體(P)"/>
              </w:rPr>
              <w:br/>
            </w:r>
            <w:r>
              <w:rPr>
                <w:rFonts w:ascii="華康標楷體(P)" w:eastAsia="華康標楷體(P)" w:hAnsi="華康標楷體(P)"/>
              </w:rPr>
              <w:t xml:space="preserve"> □___________</w:t>
            </w:r>
            <w:r>
              <w:rPr>
                <w:rFonts w:ascii="華康標楷體(P)" w:eastAsia="華康標楷體(P)" w:hAnsi="華康標楷體(P)"/>
              </w:rPr>
              <w:t>國小</w:t>
            </w:r>
          </w:p>
        </w:tc>
        <w:tc>
          <w:tcPr>
            <w:tcW w:w="177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F44FA2">
            <w:pPr>
              <w:widowControl/>
            </w:pPr>
            <w:r>
              <w:rPr>
                <w:rFonts w:ascii="華康標楷體(P)" w:eastAsia="華康標楷體(P)" w:hAnsi="華康標楷體(P)"/>
                <w:sz w:val="28"/>
                <w:szCs w:val="28"/>
              </w:rPr>
              <w:t>家長</w:t>
            </w:r>
            <w:r>
              <w:rPr>
                <w:rFonts w:ascii="華康標楷體(P)" w:eastAsia="華康標楷體(P)" w:hAnsi="華康標楷體(P)"/>
                <w:sz w:val="28"/>
                <w:szCs w:val="28"/>
              </w:rPr>
              <w:t>EMAIL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9606AC">
            <w:pPr>
              <w:snapToGrid w:val="0"/>
              <w:spacing w:line="240" w:lineRule="atLeast"/>
              <w:rPr>
                <w:rFonts w:ascii="華康標楷體(P)" w:eastAsia="華康標楷體(P)" w:hAnsi="華康標楷體(P)"/>
              </w:rPr>
            </w:pPr>
          </w:p>
        </w:tc>
      </w:tr>
      <w:tr w:rsidR="009606AC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9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F44FA2">
            <w:pPr>
              <w:snapToGrid w:val="0"/>
              <w:spacing w:line="240" w:lineRule="atLeast"/>
              <w:jc w:val="right"/>
            </w:pPr>
            <w:r>
              <w:rPr>
                <w:rFonts w:ascii="華康標楷體(P)" w:eastAsia="華康標楷體(P)" w:hAnsi="華康標楷體(P)"/>
              </w:rPr>
              <w:t>班級座號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F44FA2">
            <w:pPr>
              <w:snapToGrid w:val="0"/>
              <w:spacing w:line="240" w:lineRule="atLeast"/>
              <w:jc w:val="center"/>
            </w:pPr>
            <w:r>
              <w:rPr>
                <w:rFonts w:ascii="華康標楷體(P)" w:eastAsia="華康標楷體(P)" w:hAnsi="華康標楷體(P)"/>
              </w:rPr>
              <w:t>年</w:t>
            </w:r>
            <w:r>
              <w:rPr>
                <w:rFonts w:ascii="華康標楷體(P)" w:eastAsia="華康標楷體(P)" w:hAnsi="華康標楷體(P)"/>
              </w:rPr>
              <w:t xml:space="preserve">   </w:t>
            </w:r>
            <w:r>
              <w:rPr>
                <w:rFonts w:ascii="華康標楷體(P)" w:eastAsia="華康標楷體(P)" w:hAnsi="華康標楷體(P)"/>
              </w:rPr>
              <w:t>班</w:t>
            </w:r>
            <w:r>
              <w:rPr>
                <w:rFonts w:ascii="華康標楷體(P)" w:eastAsia="華康標楷體(P)" w:hAnsi="華康標楷體(P)"/>
              </w:rPr>
              <w:t xml:space="preserve">   </w:t>
            </w:r>
            <w:r>
              <w:rPr>
                <w:rFonts w:ascii="華康標楷體(P)" w:eastAsia="華康標楷體(P)" w:hAnsi="華康標楷體(P)"/>
              </w:rPr>
              <w:t>號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F44FA2">
            <w:pPr>
              <w:snapToGrid w:val="0"/>
              <w:spacing w:line="240" w:lineRule="atLeast"/>
              <w:jc w:val="center"/>
              <w:rPr>
                <w:rFonts w:ascii="華康標楷體(P)" w:eastAsia="華康標楷體(P)" w:hAnsi="華康標楷體(P)"/>
                <w:sz w:val="28"/>
                <w:szCs w:val="28"/>
              </w:rPr>
            </w:pPr>
            <w:r>
              <w:rPr>
                <w:rFonts w:ascii="華康標楷體(P)" w:eastAsia="華康標楷體(P)" w:hAnsi="華康標楷體(P)"/>
                <w:sz w:val="28"/>
                <w:szCs w:val="28"/>
              </w:rPr>
              <w:t>家長電話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F44FA2">
            <w:pPr>
              <w:snapToGrid w:val="0"/>
              <w:spacing w:line="240" w:lineRule="atLeast"/>
              <w:rPr>
                <w:rFonts w:ascii="華康標楷體(P)" w:eastAsia="華康標楷體(P)" w:hAnsi="華康標楷體(P)"/>
              </w:rPr>
            </w:pPr>
            <w:r>
              <w:rPr>
                <w:rFonts w:ascii="華康標楷體(P)" w:eastAsia="華康標楷體(P)" w:hAnsi="華康標楷體(P)"/>
              </w:rPr>
              <w:t>公司</w:t>
            </w:r>
          </w:p>
        </w:tc>
      </w:tr>
      <w:tr w:rsidR="009606AC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98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F44FA2">
            <w:pPr>
              <w:snapToGrid w:val="0"/>
              <w:spacing w:line="240" w:lineRule="atLeast"/>
              <w:jc w:val="right"/>
            </w:pPr>
            <w:r>
              <w:rPr>
                <w:rFonts w:ascii="華康標楷體(P)" w:eastAsia="華康標楷體(P)" w:hAnsi="華康標楷體(P)"/>
              </w:rPr>
              <w:t>學生姓名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9606AC">
            <w:pPr>
              <w:snapToGrid w:val="0"/>
              <w:spacing w:line="240" w:lineRule="atLeast"/>
              <w:jc w:val="center"/>
              <w:rPr>
                <w:rFonts w:ascii="華康標楷體(P)" w:eastAsia="華康標楷體(P)" w:hAnsi="華康標楷體(P)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9606AC">
            <w:pPr>
              <w:snapToGrid w:val="0"/>
              <w:spacing w:line="240" w:lineRule="atLeast"/>
              <w:jc w:val="center"/>
              <w:rPr>
                <w:rFonts w:ascii="華康標楷體(P)" w:eastAsia="華康標楷體(P)" w:hAnsi="華康標楷體(P)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F44FA2">
            <w:pPr>
              <w:snapToGrid w:val="0"/>
              <w:spacing w:line="240" w:lineRule="atLeast"/>
              <w:rPr>
                <w:rFonts w:ascii="華康標楷體(P)" w:eastAsia="華康標楷體(P)" w:hAnsi="華康標楷體(P)"/>
              </w:rPr>
            </w:pPr>
            <w:r>
              <w:rPr>
                <w:rFonts w:ascii="華康標楷體(P)" w:eastAsia="華康標楷體(P)" w:hAnsi="華康標楷體(P)"/>
              </w:rPr>
              <w:t>住家</w:t>
            </w:r>
          </w:p>
        </w:tc>
      </w:tr>
      <w:tr w:rsidR="009606AC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985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F44FA2">
            <w:pPr>
              <w:snapToGrid w:val="0"/>
              <w:spacing w:line="240" w:lineRule="atLeast"/>
              <w:jc w:val="right"/>
            </w:pPr>
            <w:r>
              <w:rPr>
                <w:rFonts w:ascii="華康標楷體(P)" w:eastAsia="華康標楷體(P)" w:hAnsi="華康標楷體(P)"/>
              </w:rPr>
              <w:t>家長姓名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9606AC">
            <w:pPr>
              <w:snapToGrid w:val="0"/>
              <w:spacing w:line="240" w:lineRule="atLeast"/>
              <w:jc w:val="center"/>
              <w:rPr>
                <w:rFonts w:ascii="華康標楷體(P)" w:eastAsia="華康標楷體(P)" w:hAnsi="華康標楷體(P)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9606AC">
            <w:pPr>
              <w:snapToGrid w:val="0"/>
              <w:spacing w:line="240" w:lineRule="atLeast"/>
              <w:jc w:val="center"/>
              <w:rPr>
                <w:rFonts w:ascii="華康標楷體(P)" w:eastAsia="華康標楷體(P)" w:hAnsi="華康標楷體(P)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06AC" w:rsidRDefault="00F44FA2">
            <w:pPr>
              <w:snapToGrid w:val="0"/>
              <w:spacing w:line="240" w:lineRule="atLeast"/>
              <w:rPr>
                <w:rFonts w:ascii="華康標楷體(P)" w:eastAsia="華康標楷體(P)" w:hAnsi="華康標楷體(P)"/>
              </w:rPr>
            </w:pPr>
            <w:r>
              <w:rPr>
                <w:rFonts w:ascii="華康標楷體(P)" w:eastAsia="華康標楷體(P)" w:hAnsi="華康標楷體(P)"/>
              </w:rPr>
              <w:t>手機</w:t>
            </w:r>
          </w:p>
        </w:tc>
      </w:tr>
    </w:tbl>
    <w:p w:rsidR="009606AC" w:rsidRDefault="00F44FA2">
      <w:pPr>
        <w:spacing w:before="100" w:after="100" w:line="300" w:lineRule="exact"/>
        <w:jc w:val="center"/>
        <w:rPr>
          <w:rFonts w:ascii="華康標楷體(P)" w:eastAsia="華康標楷體(P)" w:hAnsi="華康標楷體(P)"/>
          <w:b/>
          <w:bCs/>
          <w:sz w:val="28"/>
          <w:szCs w:val="28"/>
        </w:rPr>
      </w:pPr>
      <w:r>
        <w:rPr>
          <w:rFonts w:ascii="華康標楷體(P)" w:eastAsia="華康標楷體(P)" w:hAnsi="華康標楷體(P)"/>
          <w:b/>
          <w:bCs/>
          <w:sz w:val="28"/>
          <w:szCs w:val="28"/>
        </w:rPr>
        <w:t>同意書</w:t>
      </w:r>
    </w:p>
    <w:p w:rsidR="009606AC" w:rsidRDefault="00F44FA2">
      <w:pPr>
        <w:spacing w:before="100" w:after="100" w:line="300" w:lineRule="exact"/>
        <w:ind w:firstLine="560"/>
        <w:jc w:val="both"/>
      </w:pPr>
      <w:r>
        <w:rPr>
          <w:rFonts w:ascii="華康標楷體(P)" w:eastAsia="華康標楷體(P)" w:hAnsi="華康標楷體(P)"/>
          <w:sz w:val="28"/>
          <w:szCs w:val="28"/>
        </w:rPr>
        <w:t>本人同意子女</w:t>
      </w:r>
      <w:r>
        <w:rPr>
          <w:rFonts w:ascii="華康標楷體(P)" w:eastAsia="華康標楷體(P)" w:hAnsi="華康標楷體(P)"/>
          <w:sz w:val="28"/>
          <w:szCs w:val="28"/>
          <w:u w:val="single"/>
        </w:rPr>
        <w:t xml:space="preserve">       ___   </w:t>
      </w:r>
      <w:r>
        <w:rPr>
          <w:rFonts w:ascii="華康標楷體(P)" w:eastAsia="華康標楷體(P)" w:hAnsi="華康標楷體(P)"/>
          <w:sz w:val="28"/>
          <w:szCs w:val="28"/>
        </w:rPr>
        <w:t>(</w:t>
      </w:r>
      <w:r>
        <w:rPr>
          <w:rFonts w:ascii="華康標楷體(P)" w:eastAsia="華康標楷體(P)" w:hAnsi="華康標楷體(P)"/>
          <w:sz w:val="28"/>
          <w:szCs w:val="28"/>
        </w:rPr>
        <w:t>請填學生姓名</w:t>
      </w:r>
      <w:r>
        <w:rPr>
          <w:rFonts w:ascii="華康標楷體(P)" w:eastAsia="華康標楷體(P)" w:hAnsi="華康標楷體(P)"/>
          <w:sz w:val="28"/>
          <w:szCs w:val="28"/>
        </w:rPr>
        <w:t>)</w:t>
      </w:r>
      <w:r>
        <w:rPr>
          <w:rFonts w:ascii="華康標楷體(P)" w:eastAsia="華康標楷體(P)" w:hAnsi="華康標楷體(P)"/>
          <w:sz w:val="28"/>
          <w:szCs w:val="28"/>
        </w:rPr>
        <w:t>參加</w:t>
      </w:r>
      <w:r>
        <w:rPr>
          <w:rFonts w:ascii="華康魏碑體" w:eastAsia="華康魏碑體" w:hAnsi="華康魏碑體"/>
          <w:sz w:val="28"/>
          <w:szCs w:val="28"/>
        </w:rPr>
        <w:t>臺北市立建成國中</w:t>
      </w:r>
      <w:r>
        <w:rPr>
          <w:rFonts w:ascii="華康魏碑體" w:eastAsia="華康魏碑體" w:hAnsi="華康魏碑體"/>
          <w:sz w:val="28"/>
          <w:szCs w:val="28"/>
        </w:rPr>
        <w:t>108</w:t>
      </w:r>
      <w:r>
        <w:rPr>
          <w:rFonts w:ascii="華康魏碑體" w:eastAsia="華康魏碑體" w:hAnsi="華康魏碑體"/>
          <w:sz w:val="28"/>
          <w:szCs w:val="28"/>
        </w:rPr>
        <w:t>年度傳統藝術花燈製作暑期夏令營</w:t>
      </w:r>
      <w:r>
        <w:rPr>
          <w:rFonts w:ascii="華康標楷體(P)" w:eastAsia="華康標楷體(P)" w:hAnsi="華康標楷體(P)"/>
          <w:sz w:val="28"/>
          <w:szCs w:val="28"/>
        </w:rPr>
        <w:t>及遵守研習活動各項規定。</w:t>
      </w:r>
    </w:p>
    <w:p w:rsidR="009606AC" w:rsidRDefault="00F44FA2">
      <w:pPr>
        <w:spacing w:before="100" w:after="100" w:line="300" w:lineRule="exact"/>
        <w:ind w:firstLine="560"/>
        <w:jc w:val="both"/>
        <w:rPr>
          <w:rFonts w:ascii="華康標楷體(P)" w:eastAsia="華康標楷體(P)" w:hAnsi="華康標楷體(P)"/>
          <w:sz w:val="28"/>
          <w:szCs w:val="28"/>
        </w:rPr>
      </w:pPr>
      <w:r>
        <w:rPr>
          <w:rFonts w:ascii="華康標楷體(P)" w:eastAsia="華康標楷體(P)" w:hAnsi="華康標楷體(P)"/>
          <w:sz w:val="28"/>
          <w:szCs w:val="28"/>
        </w:rPr>
        <w:t>此致</w:t>
      </w:r>
    </w:p>
    <w:p w:rsidR="009606AC" w:rsidRDefault="00F44FA2">
      <w:pPr>
        <w:spacing w:before="100" w:after="100" w:line="300" w:lineRule="exact"/>
        <w:ind w:firstLine="560"/>
        <w:jc w:val="both"/>
        <w:rPr>
          <w:rFonts w:ascii="華康標楷體(P)" w:eastAsia="華康標楷體(P)" w:hAnsi="華康標楷體(P)"/>
          <w:sz w:val="28"/>
          <w:szCs w:val="28"/>
        </w:rPr>
      </w:pPr>
      <w:r>
        <w:rPr>
          <w:rFonts w:ascii="華康標楷體(P)" w:eastAsia="華康標楷體(P)" w:hAnsi="華康標楷體(P)"/>
          <w:sz w:val="28"/>
          <w:szCs w:val="28"/>
        </w:rPr>
        <w:t>臺北市立建成國民中學</w:t>
      </w:r>
    </w:p>
    <w:p w:rsidR="009606AC" w:rsidRDefault="00F44FA2">
      <w:pPr>
        <w:snapToGrid w:val="0"/>
        <w:spacing w:before="100" w:after="100" w:line="300" w:lineRule="exact"/>
        <w:jc w:val="right"/>
        <w:rPr>
          <w:rFonts w:ascii="華康標楷體(P)" w:eastAsia="華康標楷體(P)" w:hAnsi="華康標楷體(P)"/>
          <w:sz w:val="28"/>
          <w:szCs w:val="28"/>
        </w:rPr>
      </w:pPr>
      <w:r>
        <w:rPr>
          <w:rFonts w:ascii="華康標楷體(P)" w:eastAsia="華康標楷體(P)" w:hAnsi="華康標楷體(P)"/>
          <w:sz w:val="28"/>
          <w:szCs w:val="28"/>
        </w:rPr>
        <w:t>家長簽名：</w:t>
      </w:r>
      <w:r>
        <w:rPr>
          <w:rFonts w:ascii="華康標楷體(P)" w:eastAsia="華康標楷體(P)" w:hAnsi="華康標楷體(P)"/>
          <w:sz w:val="28"/>
          <w:szCs w:val="28"/>
        </w:rPr>
        <w:t>______________________</w:t>
      </w:r>
    </w:p>
    <w:p w:rsidR="009606AC" w:rsidRDefault="00F44FA2">
      <w:pPr>
        <w:snapToGrid w:val="0"/>
        <w:spacing w:before="100" w:after="100" w:line="300" w:lineRule="exact"/>
        <w:jc w:val="center"/>
        <w:rPr>
          <w:rFonts w:ascii="華康標楷體(P)" w:eastAsia="華康標楷體(P)" w:hAnsi="華康標楷體(P)"/>
          <w:sz w:val="28"/>
          <w:szCs w:val="28"/>
        </w:rPr>
      </w:pPr>
      <w:r>
        <w:rPr>
          <w:rFonts w:ascii="華康標楷體(P)" w:eastAsia="華康標楷體(P)" w:hAnsi="華康標楷體(P)"/>
          <w:sz w:val="28"/>
          <w:szCs w:val="28"/>
        </w:rPr>
        <w:t>中</w:t>
      </w:r>
      <w:r>
        <w:rPr>
          <w:rFonts w:ascii="華康標楷體(P)" w:eastAsia="華康標楷體(P)" w:hAnsi="華康標楷體(P)"/>
          <w:sz w:val="28"/>
          <w:szCs w:val="28"/>
        </w:rPr>
        <w:t xml:space="preserve">  </w:t>
      </w:r>
      <w:r>
        <w:rPr>
          <w:rFonts w:ascii="華康標楷體(P)" w:eastAsia="華康標楷體(P)" w:hAnsi="華康標楷體(P)"/>
          <w:sz w:val="28"/>
          <w:szCs w:val="28"/>
        </w:rPr>
        <w:t>華</w:t>
      </w:r>
      <w:r>
        <w:rPr>
          <w:rFonts w:ascii="華康標楷體(P)" w:eastAsia="華康標楷體(P)" w:hAnsi="華康標楷體(P)"/>
          <w:sz w:val="28"/>
          <w:szCs w:val="28"/>
        </w:rPr>
        <w:t xml:space="preserve">  </w:t>
      </w:r>
      <w:r>
        <w:rPr>
          <w:rFonts w:ascii="華康標楷體(P)" w:eastAsia="華康標楷體(P)" w:hAnsi="華康標楷體(P)"/>
          <w:sz w:val="28"/>
          <w:szCs w:val="28"/>
        </w:rPr>
        <w:t>民</w:t>
      </w:r>
      <w:r>
        <w:rPr>
          <w:rFonts w:ascii="華康標楷體(P)" w:eastAsia="華康標楷體(P)" w:hAnsi="華康標楷體(P)"/>
          <w:sz w:val="28"/>
          <w:szCs w:val="28"/>
        </w:rPr>
        <w:t xml:space="preserve">  </w:t>
      </w:r>
      <w:r>
        <w:rPr>
          <w:rFonts w:ascii="華康標楷體(P)" w:eastAsia="華康標楷體(P)" w:hAnsi="華康標楷體(P)"/>
          <w:sz w:val="28"/>
          <w:szCs w:val="28"/>
        </w:rPr>
        <w:t>國</w:t>
      </w:r>
      <w:r>
        <w:rPr>
          <w:rFonts w:ascii="華康標楷體(P)" w:eastAsia="華康標楷體(P)" w:hAnsi="華康標楷體(P)"/>
          <w:sz w:val="28"/>
          <w:szCs w:val="28"/>
        </w:rPr>
        <w:t xml:space="preserve">  108  </w:t>
      </w:r>
      <w:r>
        <w:rPr>
          <w:rFonts w:ascii="華康標楷體(P)" w:eastAsia="華康標楷體(P)" w:hAnsi="華康標楷體(P)"/>
          <w:sz w:val="28"/>
          <w:szCs w:val="28"/>
        </w:rPr>
        <w:t xml:space="preserve">年　　</w:t>
      </w:r>
      <w:r>
        <w:rPr>
          <w:rFonts w:ascii="華康標楷體(P)" w:eastAsia="華康標楷體(P)" w:hAnsi="華康標楷體(P)"/>
          <w:sz w:val="28"/>
          <w:szCs w:val="28"/>
        </w:rPr>
        <w:t xml:space="preserve">  </w:t>
      </w:r>
      <w:r>
        <w:rPr>
          <w:rFonts w:ascii="華康標楷體(P)" w:eastAsia="華康標楷體(P)" w:hAnsi="華康標楷體(P)"/>
          <w:sz w:val="28"/>
          <w:szCs w:val="28"/>
        </w:rPr>
        <w:t xml:space="preserve">月　　</w:t>
      </w:r>
      <w:r>
        <w:rPr>
          <w:rFonts w:ascii="華康標楷體(P)" w:eastAsia="華康標楷體(P)" w:hAnsi="華康標楷體(P)"/>
          <w:sz w:val="28"/>
          <w:szCs w:val="28"/>
        </w:rPr>
        <w:t xml:space="preserve">  </w:t>
      </w:r>
      <w:r>
        <w:rPr>
          <w:rFonts w:ascii="華康標楷體(P)" w:eastAsia="華康標楷體(P)" w:hAnsi="華康標楷體(P)"/>
          <w:sz w:val="28"/>
          <w:szCs w:val="28"/>
        </w:rPr>
        <w:t>日</w:t>
      </w:r>
    </w:p>
    <w:p w:rsidR="009606AC" w:rsidRDefault="009606AC">
      <w:pPr>
        <w:snapToGrid w:val="0"/>
        <w:spacing w:before="100" w:after="100" w:line="300" w:lineRule="exact"/>
        <w:jc w:val="center"/>
        <w:rPr>
          <w:rFonts w:ascii="華康標楷體(P)" w:eastAsia="華康標楷體(P)" w:hAnsi="華康標楷體(P)"/>
          <w:sz w:val="28"/>
          <w:szCs w:val="28"/>
        </w:rPr>
      </w:pPr>
    </w:p>
    <w:p w:rsidR="009606AC" w:rsidRDefault="00F44FA2">
      <w:pPr>
        <w:spacing w:line="480" w:lineRule="exac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>備註：本校交通資訊：</w:t>
      </w:r>
    </w:p>
    <w:p w:rsidR="009606AC" w:rsidRDefault="00F44FA2">
      <w:pPr>
        <w:pStyle w:val="Standard"/>
        <w:spacing w:before="48"/>
        <w:ind w:left="851"/>
      </w:pPr>
      <w:r>
        <w:rPr>
          <w:rFonts w:ascii="標楷體" w:eastAsia="標楷體" w:hAnsi="標楷體" w:cs="標楷體"/>
          <w:color w:val="000000"/>
          <w:lang w:eastAsia="zh-TW"/>
        </w:rPr>
        <w:t>一、</w:t>
      </w:r>
      <w:r>
        <w:rPr>
          <w:rFonts w:ascii="標楷體" w:eastAsia="標楷體" w:hAnsi="標楷體" w:cs="標楷體"/>
          <w:color w:val="000000"/>
        </w:rPr>
        <w:t>臺北市立建成國民中學，地址：臺北市大同區長安西路</w:t>
      </w:r>
      <w:r>
        <w:rPr>
          <w:rFonts w:ascii="標楷體" w:eastAsia="標楷體" w:hAnsi="標楷體" w:cs="標楷體"/>
          <w:color w:val="000000"/>
        </w:rPr>
        <w:t>37-1</w:t>
      </w:r>
      <w:r>
        <w:rPr>
          <w:rFonts w:ascii="標楷體" w:eastAsia="標楷體" w:hAnsi="標楷體" w:cs="標楷體"/>
          <w:color w:val="000000"/>
        </w:rPr>
        <w:t>號</w:t>
      </w:r>
    </w:p>
    <w:p w:rsidR="009606AC" w:rsidRDefault="00F44FA2">
      <w:pPr>
        <w:pStyle w:val="Standard"/>
        <w:spacing w:before="48"/>
        <w:ind w:left="851" w:hanging="480"/>
      </w:pPr>
      <w:r>
        <w:rPr>
          <w:rFonts w:ascii="標楷體" w:eastAsia="標楷體" w:hAnsi="標楷體"/>
          <w:noProof/>
          <w:lang w:eastAsia="zh-TW" w:bidi="ar-SA"/>
        </w:rPr>
        <w:lastRenderedPageBreak/>
        <w:drawing>
          <wp:inline distT="0" distB="0" distL="0" distR="0">
            <wp:extent cx="3351641" cy="2072121"/>
            <wp:effectExtent l="0" t="0" r="1159" b="4329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1641" cy="2072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606AC" w:rsidRDefault="00F44FA2">
      <w:pPr>
        <w:pStyle w:val="Standard"/>
        <w:spacing w:before="48"/>
        <w:ind w:left="851"/>
      </w:pPr>
      <w:r>
        <w:rPr>
          <w:rFonts w:ascii="標楷體" w:eastAsia="標楷體" w:hAnsi="標楷體" w:cs="標楷體"/>
          <w:color w:val="000000"/>
          <w:lang w:eastAsia="zh-TW"/>
        </w:rPr>
        <w:t>二、</w:t>
      </w:r>
      <w:r>
        <w:rPr>
          <w:rFonts w:ascii="標楷體" w:eastAsia="標楷體" w:hAnsi="標楷體" w:cs="標楷體"/>
          <w:color w:val="000000"/>
        </w:rPr>
        <w:t>搭乘捷運：松山新店線或淡水北投線至捷運中山站</w:t>
      </w:r>
      <w:r>
        <w:rPr>
          <w:rFonts w:ascii="標楷體" w:eastAsia="標楷體" w:hAnsi="標楷體" w:cs="標楷體"/>
          <w:color w:val="000000"/>
          <w:lang w:eastAsia="zh-TW"/>
        </w:rPr>
        <w:t>6</w:t>
      </w:r>
      <w:r>
        <w:rPr>
          <w:rFonts w:ascii="標楷體" w:eastAsia="標楷體" w:hAnsi="標楷體" w:cs="標楷體"/>
          <w:color w:val="000000"/>
          <w:lang w:eastAsia="zh-TW"/>
        </w:rPr>
        <w:t>號出口</w:t>
      </w:r>
      <w:r>
        <w:rPr>
          <w:rFonts w:ascii="標楷體" w:eastAsia="標楷體" w:hAnsi="標楷體" w:cs="標楷體"/>
          <w:color w:val="000000"/>
        </w:rPr>
        <w:t>出站後經由南京西路</w:t>
      </w:r>
      <w:r>
        <w:rPr>
          <w:rFonts w:ascii="標楷體" w:eastAsia="標楷體" w:hAnsi="標楷體" w:cs="標楷體"/>
          <w:color w:val="000000"/>
        </w:rPr>
        <w:t>64</w:t>
      </w:r>
      <w:r>
        <w:rPr>
          <w:rFonts w:ascii="標楷體" w:eastAsia="標楷體" w:hAnsi="標楷體" w:cs="標楷體"/>
          <w:color w:val="000000"/>
        </w:rPr>
        <w:t>巷步行至校門。</w:t>
      </w:r>
    </w:p>
    <w:p w:rsidR="009606AC" w:rsidRDefault="009606AC">
      <w:pPr>
        <w:snapToGrid w:val="0"/>
        <w:spacing w:before="100" w:after="100" w:line="300" w:lineRule="exact"/>
        <w:jc w:val="center"/>
        <w:rPr>
          <w:sz w:val="28"/>
          <w:szCs w:val="28"/>
        </w:rPr>
      </w:pPr>
    </w:p>
    <w:sectPr w:rsidR="009606AC">
      <w:pgSz w:w="11906" w:h="16838"/>
      <w:pgMar w:top="567" w:right="567" w:bottom="720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A2" w:rsidRDefault="00F44FA2">
      <w:r>
        <w:separator/>
      </w:r>
    </w:p>
  </w:endnote>
  <w:endnote w:type="continuationSeparator" w:id="0">
    <w:p w:rsidR="00F44FA2" w:rsidRDefault="00F4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A2" w:rsidRDefault="00F44FA2">
      <w:r>
        <w:rPr>
          <w:color w:val="000000"/>
        </w:rPr>
        <w:separator/>
      </w:r>
    </w:p>
  </w:footnote>
  <w:footnote w:type="continuationSeparator" w:id="0">
    <w:p w:rsidR="00F44FA2" w:rsidRDefault="00F4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060B"/>
    <w:multiLevelType w:val="multilevel"/>
    <w:tmpl w:val="EF10B996"/>
    <w:lvl w:ilvl="0">
      <w:start w:val="1"/>
      <w:numFmt w:val="taiwaneseCountingThousand"/>
      <w:lvlText w:val="%1、"/>
      <w:lvlJc w:val="left"/>
      <w:pPr>
        <w:ind w:left="720" w:hanging="720"/>
      </w:pPr>
      <w:rPr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06AC"/>
    <w:rsid w:val="001D0C74"/>
    <w:rsid w:val="003F4EEF"/>
    <w:rsid w:val="009606AC"/>
    <w:rsid w:val="00F4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Calibr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Calib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台北市立建成國中七年級暑期數學營隊實施計畫</dc:title>
  <dc:creator>楊湘琳</dc:creator>
  <cp:lastModifiedBy>莊淑雯</cp:lastModifiedBy>
  <cp:revision>2</cp:revision>
  <cp:lastPrinted>2018-06-02T07:33:00Z</cp:lastPrinted>
  <dcterms:created xsi:type="dcterms:W3CDTF">2019-06-03T07:00:00Z</dcterms:created>
  <dcterms:modified xsi:type="dcterms:W3CDTF">2019-06-03T07:00:00Z</dcterms:modified>
</cp:coreProperties>
</file>